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B02FB" w14:textId="423DD7DD" w:rsidR="00E458A0" w:rsidRPr="00056634" w:rsidRDefault="00C0512C" w:rsidP="00C95C02">
      <w:pPr>
        <w:jc w:val="both"/>
        <w:rPr>
          <w:color w:val="63666A"/>
          <w:sz w:val="40"/>
          <w:szCs w:val="40"/>
        </w:rPr>
      </w:pPr>
      <w:bookmarkStart w:id="0" w:name="_Hlk138773574"/>
      <w:r w:rsidRPr="00056634">
        <w:rPr>
          <w:color w:val="63666A"/>
          <w:sz w:val="40"/>
          <w:szCs w:val="40"/>
        </w:rPr>
        <w:t xml:space="preserve">Vodní elektrárna </w:t>
      </w:r>
      <w:r w:rsidR="00391545" w:rsidRPr="00056634">
        <w:rPr>
          <w:color w:val="63666A"/>
          <w:sz w:val="40"/>
          <w:szCs w:val="40"/>
        </w:rPr>
        <w:t>na přehradě Pastviny</w:t>
      </w:r>
      <w:r w:rsidRPr="00056634">
        <w:rPr>
          <w:color w:val="63666A"/>
          <w:sz w:val="40"/>
          <w:szCs w:val="40"/>
        </w:rPr>
        <w:t xml:space="preserve"> mění </w:t>
      </w:r>
      <w:r w:rsidR="00591B40" w:rsidRPr="00056634">
        <w:rPr>
          <w:color w:val="63666A"/>
          <w:sz w:val="40"/>
          <w:szCs w:val="40"/>
        </w:rPr>
        <w:t>2</w:t>
      </w:r>
      <w:r w:rsidR="002D4897" w:rsidRPr="00056634">
        <w:rPr>
          <w:color w:val="63666A"/>
          <w:sz w:val="40"/>
          <w:szCs w:val="40"/>
        </w:rPr>
        <w:t>9</w:t>
      </w:r>
      <w:r w:rsidR="00395469" w:rsidRPr="00056634">
        <w:rPr>
          <w:color w:val="63666A"/>
          <w:sz w:val="40"/>
          <w:szCs w:val="40"/>
        </w:rPr>
        <w:t>tunový rychlo</w:t>
      </w:r>
      <w:r w:rsidR="00266016" w:rsidRPr="00056634">
        <w:rPr>
          <w:color w:val="63666A"/>
          <w:sz w:val="40"/>
          <w:szCs w:val="40"/>
        </w:rPr>
        <w:t>u</w:t>
      </w:r>
      <w:r w:rsidR="00395469" w:rsidRPr="00056634">
        <w:rPr>
          <w:color w:val="63666A"/>
          <w:sz w:val="40"/>
          <w:szCs w:val="40"/>
        </w:rPr>
        <w:t>závěr</w:t>
      </w:r>
      <w:r w:rsidRPr="00056634">
        <w:rPr>
          <w:color w:val="63666A"/>
          <w:sz w:val="40"/>
          <w:szCs w:val="40"/>
        </w:rPr>
        <w:t xml:space="preserve">. </w:t>
      </w:r>
      <w:r w:rsidR="00391545" w:rsidRPr="00056634">
        <w:rPr>
          <w:color w:val="63666A"/>
          <w:sz w:val="40"/>
          <w:szCs w:val="40"/>
        </w:rPr>
        <w:t>Původní s</w:t>
      </w:r>
      <w:r w:rsidRPr="00056634">
        <w:rPr>
          <w:color w:val="63666A"/>
          <w:sz w:val="40"/>
          <w:szCs w:val="40"/>
        </w:rPr>
        <w:t xml:space="preserve">polehlivě sloužil </w:t>
      </w:r>
      <w:r w:rsidR="00391545" w:rsidRPr="00056634">
        <w:rPr>
          <w:color w:val="63666A"/>
          <w:sz w:val="40"/>
          <w:szCs w:val="40"/>
        </w:rPr>
        <w:t>86 let</w:t>
      </w:r>
    </w:p>
    <w:p w14:paraId="40B3635B" w14:textId="3F0A51AC" w:rsidR="000B344E" w:rsidRPr="00056634" w:rsidRDefault="000B344E" w:rsidP="000B344E">
      <w:pPr>
        <w:spacing w:after="0" w:line="240" w:lineRule="auto"/>
        <w:jc w:val="both"/>
        <w:rPr>
          <w:bCs/>
          <w:color w:val="63666A"/>
          <w:sz w:val="26"/>
          <w:szCs w:val="26"/>
        </w:rPr>
      </w:pPr>
      <w:bookmarkStart w:id="1" w:name="_Hlk110324802"/>
      <w:r w:rsidRPr="00056634">
        <w:rPr>
          <w:bCs/>
          <w:color w:val="63666A"/>
          <w:sz w:val="26"/>
          <w:szCs w:val="26"/>
        </w:rPr>
        <w:t>*</w:t>
      </w:r>
      <w:r w:rsidR="00391545" w:rsidRPr="00056634">
        <w:rPr>
          <w:bCs/>
          <w:color w:val="63666A"/>
          <w:sz w:val="26"/>
          <w:szCs w:val="26"/>
        </w:rPr>
        <w:t>Elektrárna Pastviny</w:t>
      </w:r>
      <w:r w:rsidR="00395469" w:rsidRPr="00056634">
        <w:rPr>
          <w:bCs/>
          <w:color w:val="63666A"/>
          <w:sz w:val="26"/>
          <w:szCs w:val="26"/>
        </w:rPr>
        <w:t xml:space="preserve"> </w:t>
      </w:r>
      <w:r w:rsidR="00A7389C" w:rsidRPr="00056634">
        <w:rPr>
          <w:bCs/>
          <w:color w:val="63666A"/>
          <w:sz w:val="26"/>
          <w:szCs w:val="26"/>
        </w:rPr>
        <w:t>vyrábí bezemisní energii</w:t>
      </w:r>
      <w:r w:rsidR="00395469" w:rsidRPr="00056634">
        <w:rPr>
          <w:bCs/>
          <w:color w:val="63666A"/>
          <w:sz w:val="26"/>
          <w:szCs w:val="26"/>
        </w:rPr>
        <w:t xml:space="preserve"> </w:t>
      </w:r>
      <w:r w:rsidR="00391545" w:rsidRPr="00056634">
        <w:rPr>
          <w:bCs/>
          <w:color w:val="63666A"/>
          <w:sz w:val="26"/>
          <w:szCs w:val="26"/>
        </w:rPr>
        <w:t>od roku 1938</w:t>
      </w:r>
    </w:p>
    <w:p w14:paraId="49B119C9" w14:textId="06AB40BB" w:rsidR="00CD5554" w:rsidRPr="00056634" w:rsidRDefault="00CD5554" w:rsidP="00CD5554">
      <w:pPr>
        <w:spacing w:after="0" w:line="240" w:lineRule="auto"/>
        <w:jc w:val="both"/>
        <w:rPr>
          <w:bCs/>
          <w:color w:val="63666A"/>
          <w:sz w:val="26"/>
          <w:szCs w:val="26"/>
        </w:rPr>
      </w:pPr>
      <w:r w:rsidRPr="00056634">
        <w:rPr>
          <w:bCs/>
          <w:color w:val="63666A"/>
          <w:sz w:val="26"/>
          <w:szCs w:val="26"/>
        </w:rPr>
        <w:t xml:space="preserve">*Po celou dobu elektrárna využívala </w:t>
      </w:r>
      <w:r w:rsidR="00391545" w:rsidRPr="00056634">
        <w:rPr>
          <w:bCs/>
          <w:color w:val="63666A"/>
          <w:sz w:val="26"/>
          <w:szCs w:val="26"/>
        </w:rPr>
        <w:t>originální</w:t>
      </w:r>
      <w:r w:rsidRPr="00056634">
        <w:rPr>
          <w:bCs/>
          <w:color w:val="63666A"/>
          <w:sz w:val="26"/>
          <w:szCs w:val="26"/>
        </w:rPr>
        <w:t xml:space="preserve"> </w:t>
      </w:r>
      <w:r w:rsidR="00406A47" w:rsidRPr="00056634">
        <w:rPr>
          <w:bCs/>
          <w:color w:val="63666A"/>
          <w:sz w:val="26"/>
          <w:szCs w:val="26"/>
        </w:rPr>
        <w:t>29</w:t>
      </w:r>
      <w:r w:rsidRPr="00056634">
        <w:rPr>
          <w:bCs/>
          <w:color w:val="63666A"/>
          <w:sz w:val="26"/>
          <w:szCs w:val="26"/>
        </w:rPr>
        <w:t>tunový rychlouzávěr</w:t>
      </w:r>
    </w:p>
    <w:p w14:paraId="25E4E36F" w14:textId="1987D64F" w:rsidR="00CD5554" w:rsidRPr="00056634" w:rsidRDefault="00CD5554" w:rsidP="00CD5554">
      <w:pPr>
        <w:spacing w:after="0" w:line="240" w:lineRule="auto"/>
        <w:jc w:val="both"/>
        <w:rPr>
          <w:bCs/>
          <w:color w:val="63666A"/>
          <w:sz w:val="26"/>
          <w:szCs w:val="26"/>
        </w:rPr>
      </w:pPr>
      <w:r w:rsidRPr="00056634">
        <w:rPr>
          <w:bCs/>
          <w:color w:val="63666A"/>
          <w:sz w:val="26"/>
          <w:szCs w:val="26"/>
        </w:rPr>
        <w:t>*</w:t>
      </w:r>
      <w:r w:rsidR="00391545" w:rsidRPr="00056634">
        <w:rPr>
          <w:bCs/>
          <w:color w:val="63666A"/>
          <w:sz w:val="26"/>
          <w:szCs w:val="26"/>
        </w:rPr>
        <w:t>Spuštění ocelové tabule</w:t>
      </w:r>
      <w:r w:rsidR="00F84C72" w:rsidRPr="00056634">
        <w:rPr>
          <w:bCs/>
          <w:color w:val="63666A"/>
          <w:sz w:val="26"/>
          <w:szCs w:val="26"/>
        </w:rPr>
        <w:t xml:space="preserve"> </w:t>
      </w:r>
      <w:r w:rsidRPr="00056634">
        <w:rPr>
          <w:bCs/>
          <w:color w:val="63666A"/>
          <w:sz w:val="26"/>
          <w:szCs w:val="26"/>
        </w:rPr>
        <w:t xml:space="preserve">za </w:t>
      </w:r>
      <w:r w:rsidR="008D4948" w:rsidRPr="00056634">
        <w:rPr>
          <w:bCs/>
          <w:color w:val="63666A"/>
          <w:sz w:val="26"/>
          <w:szCs w:val="26"/>
        </w:rPr>
        <w:t>8</w:t>
      </w:r>
      <w:r w:rsidRPr="00056634">
        <w:rPr>
          <w:bCs/>
          <w:color w:val="63666A"/>
          <w:sz w:val="26"/>
          <w:szCs w:val="26"/>
        </w:rPr>
        <w:t xml:space="preserve"> vteřin </w:t>
      </w:r>
      <w:r w:rsidR="001D4CD9" w:rsidRPr="00056634">
        <w:rPr>
          <w:bCs/>
          <w:color w:val="63666A"/>
          <w:sz w:val="26"/>
          <w:szCs w:val="26"/>
        </w:rPr>
        <w:t xml:space="preserve">nouzově uzavře </w:t>
      </w:r>
      <w:r w:rsidRPr="00056634">
        <w:rPr>
          <w:bCs/>
          <w:color w:val="63666A"/>
          <w:sz w:val="26"/>
          <w:szCs w:val="26"/>
        </w:rPr>
        <w:t>pří</w:t>
      </w:r>
      <w:r w:rsidR="00391545" w:rsidRPr="00056634">
        <w:rPr>
          <w:bCs/>
          <w:color w:val="63666A"/>
          <w:sz w:val="26"/>
          <w:szCs w:val="26"/>
        </w:rPr>
        <w:t>tok</w:t>
      </w:r>
      <w:r w:rsidRPr="00056634">
        <w:rPr>
          <w:bCs/>
          <w:color w:val="63666A"/>
          <w:sz w:val="26"/>
          <w:szCs w:val="26"/>
        </w:rPr>
        <w:t xml:space="preserve"> vody </w:t>
      </w:r>
      <w:r w:rsidR="00391545" w:rsidRPr="00056634">
        <w:rPr>
          <w:bCs/>
          <w:color w:val="63666A"/>
          <w:sz w:val="26"/>
          <w:szCs w:val="26"/>
        </w:rPr>
        <w:t>na</w:t>
      </w:r>
      <w:r w:rsidR="009670AE" w:rsidRPr="00056634">
        <w:rPr>
          <w:bCs/>
          <w:color w:val="63666A"/>
          <w:sz w:val="26"/>
          <w:szCs w:val="26"/>
        </w:rPr>
        <w:t> </w:t>
      </w:r>
      <w:r w:rsidRPr="00056634">
        <w:rPr>
          <w:bCs/>
          <w:color w:val="63666A"/>
          <w:sz w:val="26"/>
          <w:szCs w:val="26"/>
        </w:rPr>
        <w:t>turbín</w:t>
      </w:r>
      <w:r w:rsidR="00391545" w:rsidRPr="00056634">
        <w:rPr>
          <w:bCs/>
          <w:color w:val="63666A"/>
          <w:sz w:val="26"/>
          <w:szCs w:val="26"/>
        </w:rPr>
        <w:t>u</w:t>
      </w:r>
    </w:p>
    <w:p w14:paraId="5361A5A3" w14:textId="0630E736" w:rsidR="00A7389C" w:rsidRPr="00056634" w:rsidRDefault="00A7389C" w:rsidP="000B344E">
      <w:pPr>
        <w:spacing w:after="0" w:line="240" w:lineRule="auto"/>
        <w:jc w:val="both"/>
        <w:rPr>
          <w:bCs/>
          <w:color w:val="63666A"/>
          <w:sz w:val="26"/>
          <w:szCs w:val="26"/>
        </w:rPr>
      </w:pPr>
      <w:r w:rsidRPr="00056634">
        <w:rPr>
          <w:bCs/>
          <w:color w:val="63666A"/>
          <w:sz w:val="26"/>
          <w:szCs w:val="26"/>
        </w:rPr>
        <w:t>*</w:t>
      </w:r>
      <w:r w:rsidR="00391545" w:rsidRPr="00056634">
        <w:rPr>
          <w:bCs/>
          <w:color w:val="63666A"/>
          <w:sz w:val="26"/>
          <w:szCs w:val="26"/>
        </w:rPr>
        <w:t>Výroba e</w:t>
      </w:r>
      <w:r w:rsidRPr="00056634">
        <w:rPr>
          <w:bCs/>
          <w:color w:val="63666A"/>
          <w:sz w:val="26"/>
          <w:szCs w:val="26"/>
        </w:rPr>
        <w:t>lektrárn</w:t>
      </w:r>
      <w:r w:rsidR="00391545" w:rsidRPr="00056634">
        <w:rPr>
          <w:bCs/>
          <w:color w:val="63666A"/>
          <w:sz w:val="26"/>
          <w:szCs w:val="26"/>
        </w:rPr>
        <w:t>y</w:t>
      </w:r>
      <w:r w:rsidRPr="00056634">
        <w:rPr>
          <w:bCs/>
          <w:color w:val="63666A"/>
          <w:sz w:val="26"/>
          <w:szCs w:val="26"/>
        </w:rPr>
        <w:t xml:space="preserve"> pokrývá spotřebu </w:t>
      </w:r>
      <w:r w:rsidR="004E548C" w:rsidRPr="00056634">
        <w:rPr>
          <w:bCs/>
          <w:color w:val="63666A"/>
          <w:sz w:val="26"/>
          <w:szCs w:val="26"/>
        </w:rPr>
        <w:t>více než</w:t>
      </w:r>
      <w:r w:rsidRPr="00056634">
        <w:rPr>
          <w:bCs/>
          <w:color w:val="63666A"/>
          <w:sz w:val="26"/>
          <w:szCs w:val="26"/>
        </w:rPr>
        <w:t xml:space="preserve"> </w:t>
      </w:r>
      <w:r w:rsidR="004E548C" w:rsidRPr="00056634">
        <w:rPr>
          <w:bCs/>
          <w:color w:val="63666A"/>
          <w:sz w:val="26"/>
          <w:szCs w:val="26"/>
        </w:rPr>
        <w:t>2</w:t>
      </w:r>
      <w:r w:rsidRPr="00056634">
        <w:rPr>
          <w:bCs/>
          <w:color w:val="63666A"/>
          <w:sz w:val="26"/>
          <w:szCs w:val="26"/>
        </w:rPr>
        <w:t xml:space="preserve"> tisíc </w:t>
      </w:r>
      <w:r w:rsidR="00391545" w:rsidRPr="00056634">
        <w:rPr>
          <w:bCs/>
          <w:color w:val="63666A"/>
          <w:sz w:val="26"/>
          <w:szCs w:val="26"/>
        </w:rPr>
        <w:t>východo</w:t>
      </w:r>
      <w:r w:rsidRPr="00056634">
        <w:rPr>
          <w:bCs/>
          <w:color w:val="63666A"/>
          <w:sz w:val="26"/>
          <w:szCs w:val="26"/>
        </w:rPr>
        <w:t>českých domácností</w:t>
      </w:r>
    </w:p>
    <w:p w14:paraId="55A55FED" w14:textId="4F338135" w:rsidR="004E548C" w:rsidRPr="00056634" w:rsidRDefault="004E548C" w:rsidP="004E548C">
      <w:pPr>
        <w:spacing w:after="0" w:line="240" w:lineRule="auto"/>
        <w:jc w:val="both"/>
        <w:rPr>
          <w:bCs/>
          <w:color w:val="63666A"/>
          <w:sz w:val="26"/>
          <w:szCs w:val="26"/>
        </w:rPr>
      </w:pPr>
      <w:r w:rsidRPr="00056634">
        <w:rPr>
          <w:bCs/>
          <w:color w:val="63666A"/>
          <w:sz w:val="26"/>
          <w:szCs w:val="26"/>
        </w:rPr>
        <w:t xml:space="preserve">*Pastviny </w:t>
      </w:r>
      <w:r w:rsidR="001D4CD9" w:rsidRPr="00056634">
        <w:rPr>
          <w:bCs/>
          <w:color w:val="63666A"/>
          <w:sz w:val="26"/>
          <w:szCs w:val="26"/>
        </w:rPr>
        <w:t>byly v době vzniku největší</w:t>
      </w:r>
      <w:r w:rsidRPr="00056634">
        <w:rPr>
          <w:bCs/>
          <w:color w:val="63666A"/>
          <w:sz w:val="26"/>
          <w:szCs w:val="26"/>
        </w:rPr>
        <w:t xml:space="preserve"> přečerpávací elektrárn</w:t>
      </w:r>
      <w:r w:rsidR="001D4CD9" w:rsidRPr="00056634">
        <w:rPr>
          <w:bCs/>
          <w:color w:val="63666A"/>
          <w:sz w:val="26"/>
          <w:szCs w:val="26"/>
        </w:rPr>
        <w:t>ou v tehdejší ČSR</w:t>
      </w:r>
    </w:p>
    <w:p w14:paraId="6F1A7C29" w14:textId="77777777" w:rsidR="000B344E" w:rsidRPr="00056634" w:rsidRDefault="000B344E" w:rsidP="000B344E">
      <w:pPr>
        <w:spacing w:after="0" w:line="240" w:lineRule="auto"/>
        <w:jc w:val="both"/>
        <w:rPr>
          <w:bCs/>
          <w:color w:val="63666A"/>
          <w:sz w:val="26"/>
          <w:szCs w:val="26"/>
        </w:rPr>
      </w:pPr>
    </w:p>
    <w:p w14:paraId="53BA11D8" w14:textId="42A5C136" w:rsidR="00E458A0" w:rsidRPr="00056634" w:rsidRDefault="00D31BF6" w:rsidP="000B344E">
      <w:pPr>
        <w:jc w:val="both"/>
        <w:rPr>
          <w:bCs/>
          <w:color w:val="63666A"/>
          <w:sz w:val="26"/>
          <w:szCs w:val="26"/>
        </w:rPr>
      </w:pPr>
      <w:r w:rsidRPr="00056634">
        <w:rPr>
          <w:bCs/>
          <w:color w:val="63666A"/>
          <w:sz w:val="26"/>
          <w:szCs w:val="26"/>
        </w:rPr>
        <w:t>Celých 86 let spolehlivě sloužil, ale jeho čas se v těchto dnech naplnil</w:t>
      </w:r>
      <w:r w:rsidR="00707B5F" w:rsidRPr="00056634">
        <w:rPr>
          <w:bCs/>
          <w:color w:val="63666A"/>
          <w:sz w:val="26"/>
          <w:szCs w:val="26"/>
        </w:rPr>
        <w:t>.</w:t>
      </w:r>
      <w:r w:rsidRPr="00056634">
        <w:rPr>
          <w:bCs/>
          <w:color w:val="63666A"/>
          <w:sz w:val="26"/>
          <w:szCs w:val="26"/>
        </w:rPr>
        <w:t xml:space="preserve"> </w:t>
      </w:r>
      <w:r w:rsidR="00AA4176" w:rsidRPr="00056634">
        <w:rPr>
          <w:bCs/>
          <w:color w:val="63666A"/>
          <w:sz w:val="26"/>
          <w:szCs w:val="26"/>
        </w:rPr>
        <w:t>Původní 2</w:t>
      </w:r>
      <w:r w:rsidR="002D4897" w:rsidRPr="00056634">
        <w:rPr>
          <w:bCs/>
          <w:color w:val="63666A"/>
          <w:sz w:val="26"/>
          <w:szCs w:val="26"/>
        </w:rPr>
        <w:t>9</w:t>
      </w:r>
      <w:r w:rsidR="00AA4176" w:rsidRPr="00056634">
        <w:rPr>
          <w:bCs/>
          <w:color w:val="63666A"/>
          <w:sz w:val="26"/>
          <w:szCs w:val="26"/>
        </w:rPr>
        <w:t xml:space="preserve">tunový rychlouzávěr, který ve vodní elektrárně na přehradě Pastviny </w:t>
      </w:r>
      <w:r w:rsidR="00B51606" w:rsidRPr="00056634">
        <w:rPr>
          <w:bCs/>
          <w:color w:val="63666A"/>
          <w:sz w:val="26"/>
          <w:szCs w:val="26"/>
        </w:rPr>
        <w:t>fungoval</w:t>
      </w:r>
      <w:r w:rsidR="00AA4176" w:rsidRPr="00056634">
        <w:rPr>
          <w:bCs/>
          <w:color w:val="63666A"/>
          <w:sz w:val="26"/>
          <w:szCs w:val="26"/>
        </w:rPr>
        <w:t xml:space="preserve"> od samého začátku jejího provozu, </w:t>
      </w:r>
      <w:r w:rsidR="00202EBE" w:rsidRPr="00056634">
        <w:rPr>
          <w:bCs/>
          <w:color w:val="63666A"/>
          <w:sz w:val="26"/>
          <w:szCs w:val="26"/>
        </w:rPr>
        <w:t>v těchto dnech</w:t>
      </w:r>
      <w:r w:rsidR="00AA4176" w:rsidRPr="00056634">
        <w:rPr>
          <w:bCs/>
          <w:color w:val="63666A"/>
          <w:sz w:val="26"/>
          <w:szCs w:val="26"/>
        </w:rPr>
        <w:t xml:space="preserve"> energetici za pomoci speciálního </w:t>
      </w:r>
      <w:r w:rsidR="00F84097" w:rsidRPr="00056634">
        <w:rPr>
          <w:bCs/>
          <w:color w:val="63666A"/>
          <w:sz w:val="26"/>
          <w:szCs w:val="26"/>
        </w:rPr>
        <w:t>2</w:t>
      </w:r>
      <w:r w:rsidR="008374D4" w:rsidRPr="00056634">
        <w:rPr>
          <w:bCs/>
          <w:color w:val="63666A"/>
          <w:sz w:val="26"/>
          <w:szCs w:val="26"/>
        </w:rPr>
        <w:t>30</w:t>
      </w:r>
      <w:r w:rsidR="00F84097" w:rsidRPr="00056634">
        <w:rPr>
          <w:bCs/>
          <w:color w:val="63666A"/>
          <w:sz w:val="26"/>
          <w:szCs w:val="26"/>
        </w:rPr>
        <w:t xml:space="preserve">tunového </w:t>
      </w:r>
      <w:r w:rsidR="00AA4176" w:rsidRPr="00056634">
        <w:rPr>
          <w:bCs/>
          <w:color w:val="63666A"/>
          <w:sz w:val="26"/>
          <w:szCs w:val="26"/>
        </w:rPr>
        <w:t>jeřábu vyzdvihli k sešrotování.</w:t>
      </w:r>
      <w:r w:rsidR="00707B5F" w:rsidRPr="00056634">
        <w:rPr>
          <w:bCs/>
          <w:color w:val="63666A"/>
          <w:sz w:val="26"/>
          <w:szCs w:val="26"/>
        </w:rPr>
        <w:t xml:space="preserve"> </w:t>
      </w:r>
      <w:r w:rsidR="00AA4176" w:rsidRPr="00056634">
        <w:rPr>
          <w:bCs/>
          <w:color w:val="63666A"/>
          <w:sz w:val="26"/>
          <w:szCs w:val="26"/>
        </w:rPr>
        <w:t>Klíčov</w:t>
      </w:r>
      <w:r w:rsidR="00707B5F" w:rsidRPr="00056634">
        <w:rPr>
          <w:bCs/>
          <w:color w:val="63666A"/>
          <w:sz w:val="26"/>
          <w:szCs w:val="26"/>
        </w:rPr>
        <w:t xml:space="preserve">é zařízení schopné </w:t>
      </w:r>
      <w:r w:rsidR="00F924F0" w:rsidRPr="00056634">
        <w:rPr>
          <w:bCs/>
          <w:color w:val="63666A"/>
          <w:sz w:val="26"/>
          <w:szCs w:val="26"/>
        </w:rPr>
        <w:t xml:space="preserve">v případě nouze </w:t>
      </w:r>
      <w:r w:rsidR="00F84C72" w:rsidRPr="00056634">
        <w:rPr>
          <w:bCs/>
          <w:color w:val="63666A"/>
          <w:sz w:val="26"/>
          <w:szCs w:val="26"/>
        </w:rPr>
        <w:t>rychle</w:t>
      </w:r>
      <w:r w:rsidR="00707B5F" w:rsidRPr="00056634">
        <w:rPr>
          <w:bCs/>
          <w:color w:val="63666A"/>
          <w:sz w:val="26"/>
          <w:szCs w:val="26"/>
        </w:rPr>
        <w:t xml:space="preserve"> zabránit vodě k přítoku na turbínu</w:t>
      </w:r>
      <w:r w:rsidR="00F924F0" w:rsidRPr="00056634">
        <w:rPr>
          <w:bCs/>
          <w:color w:val="63666A"/>
          <w:sz w:val="26"/>
          <w:szCs w:val="26"/>
        </w:rPr>
        <w:t xml:space="preserve"> nahradí příští ro</w:t>
      </w:r>
      <w:r w:rsidR="00B51606" w:rsidRPr="00056634">
        <w:rPr>
          <w:bCs/>
          <w:color w:val="63666A"/>
          <w:sz w:val="26"/>
          <w:szCs w:val="26"/>
        </w:rPr>
        <w:t>k</w:t>
      </w:r>
      <w:r w:rsidR="00F924F0" w:rsidRPr="00056634">
        <w:rPr>
          <w:bCs/>
          <w:color w:val="63666A"/>
          <w:sz w:val="26"/>
          <w:szCs w:val="26"/>
        </w:rPr>
        <w:t xml:space="preserve"> nová tabule stejných rozměr</w:t>
      </w:r>
      <w:r w:rsidR="00B51606" w:rsidRPr="00056634">
        <w:rPr>
          <w:bCs/>
          <w:color w:val="63666A"/>
          <w:sz w:val="26"/>
          <w:szCs w:val="26"/>
        </w:rPr>
        <w:t>ů</w:t>
      </w:r>
      <w:r w:rsidR="00707B5F" w:rsidRPr="00056634">
        <w:rPr>
          <w:bCs/>
          <w:color w:val="63666A"/>
          <w:sz w:val="26"/>
          <w:szCs w:val="26"/>
        </w:rPr>
        <w:t xml:space="preserve">. </w:t>
      </w:r>
      <w:r w:rsidR="001A6E31" w:rsidRPr="00056634">
        <w:rPr>
          <w:bCs/>
          <w:color w:val="63666A"/>
          <w:sz w:val="26"/>
          <w:szCs w:val="26"/>
        </w:rPr>
        <w:t xml:space="preserve">ČEZ </w:t>
      </w:r>
      <w:r w:rsidR="00F924F0" w:rsidRPr="00056634">
        <w:rPr>
          <w:bCs/>
          <w:color w:val="63666A"/>
          <w:sz w:val="26"/>
          <w:szCs w:val="26"/>
        </w:rPr>
        <w:t>pastvinsk</w:t>
      </w:r>
      <w:r w:rsidR="00707B5F" w:rsidRPr="00056634">
        <w:rPr>
          <w:bCs/>
          <w:color w:val="63666A"/>
          <w:sz w:val="26"/>
          <w:szCs w:val="26"/>
        </w:rPr>
        <w:t xml:space="preserve">ou </w:t>
      </w:r>
      <w:r w:rsidR="001A6E31" w:rsidRPr="00056634">
        <w:rPr>
          <w:bCs/>
          <w:color w:val="63666A"/>
          <w:sz w:val="26"/>
          <w:szCs w:val="26"/>
        </w:rPr>
        <w:t xml:space="preserve">elektrárnu </w:t>
      </w:r>
      <w:r w:rsidR="00395469" w:rsidRPr="00056634">
        <w:rPr>
          <w:bCs/>
          <w:color w:val="63666A"/>
          <w:sz w:val="26"/>
          <w:szCs w:val="26"/>
        </w:rPr>
        <w:t>pravideln</w:t>
      </w:r>
      <w:r w:rsidR="001A6E31" w:rsidRPr="00056634">
        <w:rPr>
          <w:bCs/>
          <w:color w:val="63666A"/>
          <w:sz w:val="26"/>
          <w:szCs w:val="26"/>
        </w:rPr>
        <w:t>ě modernizuje</w:t>
      </w:r>
      <w:r w:rsidR="00707B5F" w:rsidRPr="00056634">
        <w:rPr>
          <w:bCs/>
          <w:color w:val="63666A"/>
          <w:sz w:val="26"/>
          <w:szCs w:val="26"/>
        </w:rPr>
        <w:t>, aby</w:t>
      </w:r>
      <w:r w:rsidR="001A6E31" w:rsidRPr="00056634">
        <w:rPr>
          <w:bCs/>
          <w:color w:val="63666A"/>
          <w:sz w:val="26"/>
          <w:szCs w:val="26"/>
        </w:rPr>
        <w:t xml:space="preserve"> </w:t>
      </w:r>
      <w:r w:rsidR="00F924F0" w:rsidRPr="00056634">
        <w:rPr>
          <w:bCs/>
          <w:color w:val="63666A"/>
          <w:sz w:val="26"/>
          <w:szCs w:val="26"/>
        </w:rPr>
        <w:t>zvláda</w:t>
      </w:r>
      <w:r w:rsidR="00CD5554" w:rsidRPr="00056634">
        <w:rPr>
          <w:bCs/>
          <w:color w:val="63666A"/>
          <w:sz w:val="26"/>
          <w:szCs w:val="26"/>
        </w:rPr>
        <w:t xml:space="preserve">la plnit </w:t>
      </w:r>
      <w:r w:rsidR="00B51606" w:rsidRPr="00056634">
        <w:rPr>
          <w:bCs/>
          <w:color w:val="63666A"/>
          <w:sz w:val="26"/>
          <w:szCs w:val="26"/>
        </w:rPr>
        <w:t xml:space="preserve">i současné vyšší </w:t>
      </w:r>
      <w:r w:rsidR="00CD5554" w:rsidRPr="00056634">
        <w:rPr>
          <w:bCs/>
          <w:color w:val="63666A"/>
          <w:sz w:val="26"/>
          <w:szCs w:val="26"/>
        </w:rPr>
        <w:t>nároky na rychlou a spolehlivou dodávku bezemisní energie.</w:t>
      </w:r>
    </w:p>
    <w:p w14:paraId="46C4B521" w14:textId="3E29366A" w:rsidR="00CD3A56" w:rsidRPr="00056634" w:rsidRDefault="00A2396B" w:rsidP="00512DFE">
      <w:pPr>
        <w:pStyle w:val="Zkladntext"/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</w:pPr>
      <w:r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Elektrárna Pastviny </w:t>
      </w:r>
      <w:r w:rsidR="00F84097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už 86 let mění energii řeky Orlice v bezemisní elektřinu. Aby sloužila další desítky let i po</w:t>
      </w:r>
      <w:r w:rsidR="00512DFE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 </w:t>
      </w:r>
      <w:r w:rsidR="00F84097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velké </w:t>
      </w:r>
      <w:r w:rsidR="001A6E31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transform</w:t>
      </w:r>
      <w:r w:rsidR="00F84097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aci</w:t>
      </w:r>
      <w:r w:rsidR="001A6E31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 české energeti</w:t>
      </w:r>
      <w:r w:rsidR="00512DFE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ky</w:t>
      </w:r>
      <w:r w:rsidR="001A6E31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, </w:t>
      </w:r>
      <w:r w:rsidR="00F84097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ČEZ průběžně </w:t>
      </w:r>
      <w:r w:rsidR="004E2C2A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investuje </w:t>
      </w:r>
      <w:r w:rsidR="00F84097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do její modernizace</w:t>
      </w:r>
      <w:r w:rsidR="001A6E31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.</w:t>
      </w:r>
      <w:r w:rsidR="00CD3A56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 </w:t>
      </w:r>
      <w:r w:rsidR="00F84097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V těchto dnech přišlo na řadu vyzdvižení původního rychlouzávěru z roku 1938</w:t>
      </w:r>
      <w:r w:rsidR="00CD3A56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.</w:t>
      </w:r>
      <w:r w:rsidR="00F84097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 Díky nasazení speciálního 200tunového jeřábu tak znovu spatřila s</w:t>
      </w:r>
      <w:r w:rsidR="00E67EAF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větlo světa obří </w:t>
      </w:r>
      <w:r w:rsidR="0085532E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bezpečnostní </w:t>
      </w:r>
      <w:r w:rsidR="0041449B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pojist</w:t>
      </w:r>
      <w:r w:rsidR="004E548C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ka</w:t>
      </w:r>
      <w:r w:rsidR="00512DFE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 </w:t>
      </w:r>
      <w:r w:rsidR="00881ED6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o rozměrech </w:t>
      </w:r>
      <w:r w:rsidR="004E548C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5</w:t>
      </w:r>
      <w:r w:rsidR="00266016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,</w:t>
      </w:r>
      <w:r w:rsidR="004E548C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6</w:t>
      </w:r>
      <w:r w:rsidR="00881ED6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 x </w:t>
      </w:r>
      <w:r w:rsidR="004E548C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3,7 x 1,9</w:t>
      </w:r>
      <w:r w:rsidR="00881ED6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 metrů</w:t>
      </w:r>
      <w:r w:rsidR="004E548C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. Nýtovaná konstrukce s příměsí mě</w:t>
      </w:r>
      <w:r w:rsidR="001D4CD9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di</w:t>
      </w:r>
      <w:r w:rsidR="00881ED6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 </w:t>
      </w:r>
      <w:r w:rsidR="00D4143A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umí uzavřít prostor přivaděče</w:t>
      </w:r>
      <w:r w:rsidR="00512DFE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 </w:t>
      </w:r>
      <w:r w:rsidR="00E67EAF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za </w:t>
      </w:r>
      <w:r w:rsidR="004E548C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necelou půlminutu,</w:t>
      </w:r>
      <w:r w:rsidR="0085532E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 </w:t>
      </w:r>
      <w:r w:rsidR="00D4143A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a </w:t>
      </w:r>
      <w:r w:rsidR="0085532E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zastav</w:t>
      </w:r>
      <w:r w:rsidR="00F84097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it ta</w:t>
      </w:r>
      <w:r w:rsidR="00D4143A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k </w:t>
      </w:r>
      <w:r w:rsidR="0085532E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vodu </w:t>
      </w:r>
      <w:r w:rsidR="00D4143A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na cestě</w:t>
      </w:r>
      <w:r w:rsidR="0085532E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 k turbínám</w:t>
      </w:r>
      <w:r w:rsidR="00CD3A56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.</w:t>
      </w:r>
      <w:r w:rsidR="00881ED6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 </w:t>
      </w:r>
      <w:r w:rsidR="006F1F0B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Energetici </w:t>
      </w:r>
      <w:r w:rsidR="005B689F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mají</w:t>
      </w:r>
      <w:r w:rsidR="006F1F0B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 </w:t>
      </w:r>
      <w:r w:rsidR="005B689F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tuto </w:t>
      </w:r>
      <w:r w:rsidR="006F1F0B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možnost </w:t>
      </w:r>
      <w:r w:rsidR="00785455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např. při poruše strojů</w:t>
      </w:r>
      <w:r w:rsidR="005B689F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, když</w:t>
      </w:r>
      <w:r w:rsidR="00785455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 </w:t>
      </w:r>
      <w:r w:rsidR="006F1F0B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potřebují </w:t>
      </w:r>
      <w:r w:rsidR="00785455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rychle uzavřít přítok vody, aby pohyb soustrojí nezhoršoval poškození</w:t>
      </w:r>
      <w:r w:rsidR="006F1F0B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. </w:t>
      </w:r>
      <w:r w:rsidR="00F84097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Po rozřezání autogenem na několik dílů</w:t>
      </w:r>
      <w:r w:rsidR="00266016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 </w:t>
      </w:r>
      <w:r w:rsidR="00F84097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poputuje rychlouzávěr do kovošrotu. N</w:t>
      </w:r>
      <w:r w:rsidR="00E67EAF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ový </w:t>
      </w:r>
      <w:r w:rsidR="00F84097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o stejných rozměrech </w:t>
      </w:r>
      <w:r w:rsidR="00E67EAF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dorazí k usazení </w:t>
      </w:r>
      <w:r w:rsidR="00F84097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začátkem příštího roku</w:t>
      </w:r>
      <w:r w:rsidR="00E67EAF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.</w:t>
      </w:r>
      <w:r w:rsidR="009F3981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 </w:t>
      </w:r>
    </w:p>
    <w:p w14:paraId="489F735B" w14:textId="62D3C485" w:rsidR="007E1126" w:rsidRPr="00056634" w:rsidRDefault="007E1126" w:rsidP="007E1126">
      <w:pPr>
        <w:pStyle w:val="Zkladntext"/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</w:pPr>
      <w:r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„</w:t>
      </w:r>
      <w:r w:rsidR="007F169B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E</w:t>
      </w:r>
      <w:r w:rsidR="00512DFE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lektrárna </w:t>
      </w:r>
      <w:r w:rsidR="004E548C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na pastvinské přehradě </w:t>
      </w:r>
      <w:r w:rsidR="00512DFE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je </w:t>
      </w:r>
      <w:r w:rsidR="00CC0365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zdrojem špičkové elektřiny a </w:t>
      </w:r>
      <w:r w:rsidR="007F169B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důležit</w:t>
      </w:r>
      <w:r w:rsidR="004E548C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ou</w:t>
      </w:r>
      <w:r w:rsidR="007F169B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</w:t>
      </w:r>
      <w:r w:rsidR="004E548C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součástí energetické infrastruktury ve východočeském regionu.</w:t>
      </w:r>
      <w:r w:rsidR="007F169B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</w:t>
      </w:r>
      <w:r w:rsidR="00A37AE8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Umí během několika desítek vteřin začít dodávat do sítě ekologickou energii, a Skupina ČEZ ji proto pravidelnou údržbou a modernizacemi udržuje ve výborné kondici</w:t>
      </w:r>
      <w:r w:rsidR="00E67EAF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.</w:t>
      </w:r>
      <w:r w:rsidR="00A37AE8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Při </w:t>
      </w:r>
      <w:r w:rsidR="00D72F37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poslední </w:t>
      </w:r>
      <w:r w:rsidR="00A37AE8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modernizaci </w:t>
      </w:r>
      <w:r w:rsidR="00D72F37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tu </w:t>
      </w:r>
      <w:r w:rsidR="00A37AE8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byla instalována nová středotlaká </w:t>
      </w:r>
      <w:proofErr w:type="spellStart"/>
      <w:r w:rsidR="00A37AE8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Francisova</w:t>
      </w:r>
      <w:proofErr w:type="spellEnd"/>
      <w:r w:rsidR="00A37AE8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turbína s instalovaným výkonem 3 </w:t>
      </w:r>
      <w:r w:rsidR="000D71CD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M</w:t>
      </w:r>
      <w:r w:rsidR="00A37AE8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W</w:t>
      </w:r>
      <w:r w:rsidR="00D72F37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a</w:t>
      </w:r>
      <w:r w:rsidR="00A37AE8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</w:t>
      </w:r>
      <w:r w:rsidR="00D72F37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zcela vyměněny byly také</w:t>
      </w:r>
      <w:r w:rsidR="00A37AE8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vinutí</w:t>
      </w:r>
      <w:r w:rsidR="00D72F37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třífázového generátoru,</w:t>
      </w:r>
      <w:r w:rsidR="00A37AE8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</w:t>
      </w:r>
      <w:r w:rsidR="005B2DBE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hydraulický</w:t>
      </w:r>
      <w:r w:rsidR="00A37AE8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agregát regulace turbogenerátoru a řídící systém</w:t>
      </w:r>
      <w:r w:rsidR="00D72F37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. </w:t>
      </w:r>
      <w:r w:rsidR="000D71CD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Výměna</w:t>
      </w:r>
      <w:r w:rsidR="00D72F37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rychlouzávěr</w:t>
      </w:r>
      <w:r w:rsidR="000D71CD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u</w:t>
      </w:r>
      <w:r w:rsidR="00D72F37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tuto sérii symbolicky uzavírá</w:t>
      </w:r>
      <w:r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,“</w:t>
      </w:r>
      <w:r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 </w:t>
      </w:r>
      <w:r w:rsidR="0085532E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říká</w:t>
      </w:r>
      <w:r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 </w:t>
      </w:r>
      <w:r w:rsidR="00512DFE" w:rsidRPr="00056634">
        <w:rPr>
          <w:rFonts w:asciiTheme="minorHAnsi" w:eastAsiaTheme="minorHAnsi" w:hAnsiTheme="minorHAnsi" w:cstheme="minorBidi"/>
          <w:color w:val="63666A"/>
          <w:szCs w:val="22"/>
          <w:lang w:eastAsia="en-US"/>
        </w:rPr>
        <w:t>Róbert</w:t>
      </w:r>
      <w:r w:rsidRPr="00056634">
        <w:rPr>
          <w:rFonts w:asciiTheme="minorHAnsi" w:eastAsiaTheme="minorHAnsi" w:hAnsiTheme="minorHAnsi" w:cstheme="minorBidi"/>
          <w:color w:val="63666A"/>
          <w:szCs w:val="22"/>
          <w:lang w:eastAsia="en-US"/>
        </w:rPr>
        <w:t xml:space="preserve"> </w:t>
      </w:r>
      <w:r w:rsidR="00512DFE" w:rsidRPr="00056634">
        <w:rPr>
          <w:rFonts w:asciiTheme="minorHAnsi" w:eastAsiaTheme="minorHAnsi" w:hAnsiTheme="minorHAnsi" w:cstheme="minorBidi"/>
          <w:color w:val="63666A"/>
          <w:szCs w:val="22"/>
          <w:lang w:eastAsia="en-US"/>
        </w:rPr>
        <w:t>Heczko</w:t>
      </w:r>
      <w:r w:rsidRPr="00056634">
        <w:rPr>
          <w:rFonts w:asciiTheme="minorHAnsi" w:eastAsiaTheme="minorHAnsi" w:hAnsiTheme="minorHAnsi" w:cstheme="minorBidi"/>
          <w:color w:val="63666A"/>
          <w:szCs w:val="22"/>
          <w:lang w:eastAsia="en-US"/>
        </w:rPr>
        <w:t xml:space="preserve">, </w:t>
      </w:r>
      <w:r w:rsidR="00512DFE" w:rsidRPr="00056634">
        <w:rPr>
          <w:rFonts w:asciiTheme="minorHAnsi" w:eastAsiaTheme="minorHAnsi" w:hAnsiTheme="minorHAnsi" w:cstheme="minorBidi"/>
          <w:color w:val="63666A"/>
          <w:szCs w:val="22"/>
          <w:lang w:eastAsia="en-US"/>
        </w:rPr>
        <w:t>ředitel Vodních elektráren ČEZ</w:t>
      </w:r>
      <w:r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.</w:t>
      </w:r>
    </w:p>
    <w:p w14:paraId="2F834B5D" w14:textId="425EFCEE" w:rsidR="00484682" w:rsidRPr="00056634" w:rsidRDefault="00484682" w:rsidP="007E1126">
      <w:pPr>
        <w:pStyle w:val="Zkladntext"/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</w:pPr>
      <w:r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lastRenderedPageBreak/>
        <w:t>„</w:t>
      </w:r>
      <w:r w:rsidR="00A37AE8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Z</w:t>
      </w:r>
      <w:r w:rsidR="0085532E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a plného provozu </w:t>
      </w:r>
      <w:r w:rsidR="00A37AE8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proteče </w:t>
      </w:r>
      <w:r w:rsidR="00CC0365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22metrovým přivaděčem, o průměru 2,5 metru k </w:t>
      </w:r>
      <w:r w:rsidR="00A37AE8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turbín</w:t>
      </w:r>
      <w:r w:rsidR="00CC0365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ě</w:t>
      </w:r>
      <w:r w:rsidR="0030070C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</w:t>
      </w:r>
      <w:r w:rsidR="00A37AE8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12</w:t>
      </w:r>
      <w:r w:rsidR="0085532E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kubíků vody</w:t>
      </w:r>
      <w:r w:rsidR="00A37AE8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za vteřinu</w:t>
      </w:r>
      <w:r w:rsidR="0085532E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.</w:t>
      </w:r>
      <w:r w:rsidR="0047119E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Abychom mohli v případě potřeby takovou masu vody rychle a účinně zastavit, potřebujeme</w:t>
      </w:r>
      <w:r w:rsidR="0085532E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</w:t>
      </w:r>
      <w:r w:rsidR="0047119E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spustit</w:t>
      </w:r>
      <w:r w:rsidR="0085532E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</w:t>
      </w:r>
      <w:r w:rsidR="00CC0365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masivní těžký </w:t>
      </w:r>
      <w:r w:rsidR="0085532E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rychlouzávěr. </w:t>
      </w:r>
      <w:r w:rsidR="00CC0365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Nezbývá nám než</w:t>
      </w:r>
      <w:r w:rsidR="00202EBE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smekn</w:t>
      </w:r>
      <w:r w:rsidR="00CC0365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o</w:t>
      </w:r>
      <w:r w:rsidR="00202EBE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ut před prací našich předků, protože t</w:t>
      </w:r>
      <w:r w:rsidR="00CC0365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en</w:t>
      </w:r>
      <w:r w:rsidR="00202EBE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původní </w:t>
      </w:r>
      <w:r w:rsidR="00CC0365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bezpečně a spolehlivě fungoval přes osm desetiletí. Čas ale nezastavíme, a proto tabuli rychlouzávěru nahradí v příštím roce nová.</w:t>
      </w:r>
      <w:r w:rsidR="0047119E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</w:t>
      </w:r>
      <w:r w:rsidR="00CC0365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Souběžně provedeme modernizaci</w:t>
      </w:r>
      <w:r w:rsidR="00B5190E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</w:t>
      </w:r>
      <w:r w:rsidR="0041449B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hydraulick</w:t>
      </w:r>
      <w:r w:rsidR="00CC0365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ého</w:t>
      </w:r>
      <w:r w:rsidR="0041449B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ovládací</w:t>
      </w:r>
      <w:r w:rsidR="00CC0365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ho</w:t>
      </w:r>
      <w:r w:rsidR="0041449B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systém</w:t>
      </w:r>
      <w:r w:rsidR="00CC0365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u rychlouzávěru</w:t>
      </w:r>
      <w:r w:rsidR="0041449B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</w:t>
      </w:r>
      <w:r w:rsidR="0030070C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a</w:t>
      </w:r>
      <w:r w:rsidR="0041449B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pojezdov</w:t>
      </w:r>
      <w:r w:rsidR="005B2DBE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ých</w:t>
      </w:r>
      <w:r w:rsidR="0041449B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kolejnic</w:t>
      </w:r>
      <w:r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,“</w:t>
      </w:r>
      <w:r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 doplňuje </w:t>
      </w:r>
      <w:r w:rsidR="004E548C" w:rsidRPr="00056634">
        <w:rPr>
          <w:rFonts w:asciiTheme="minorHAnsi" w:eastAsiaTheme="minorHAnsi" w:hAnsiTheme="minorHAnsi" w:cstheme="minorBidi"/>
          <w:color w:val="63666A"/>
          <w:szCs w:val="22"/>
          <w:lang w:eastAsia="en-US"/>
        </w:rPr>
        <w:t>František</w:t>
      </w:r>
      <w:r w:rsidRPr="00056634">
        <w:rPr>
          <w:rFonts w:asciiTheme="minorHAnsi" w:eastAsiaTheme="minorHAnsi" w:hAnsiTheme="minorHAnsi" w:cstheme="minorBidi"/>
          <w:color w:val="63666A"/>
          <w:szCs w:val="22"/>
          <w:lang w:eastAsia="en-US"/>
        </w:rPr>
        <w:t xml:space="preserve"> </w:t>
      </w:r>
      <w:r w:rsidR="004E548C" w:rsidRPr="00056634">
        <w:rPr>
          <w:rFonts w:asciiTheme="minorHAnsi" w:eastAsiaTheme="minorHAnsi" w:hAnsiTheme="minorHAnsi" w:cstheme="minorBidi"/>
          <w:color w:val="63666A"/>
          <w:szCs w:val="22"/>
          <w:lang w:eastAsia="en-US"/>
        </w:rPr>
        <w:t>Poláček</w:t>
      </w:r>
      <w:r w:rsidRPr="00056634">
        <w:rPr>
          <w:rFonts w:asciiTheme="minorHAnsi" w:eastAsiaTheme="minorHAnsi" w:hAnsiTheme="minorHAnsi" w:cstheme="minorBidi"/>
          <w:color w:val="63666A"/>
          <w:szCs w:val="22"/>
          <w:lang w:eastAsia="en-US"/>
        </w:rPr>
        <w:t xml:space="preserve">, vedoucí provozu </w:t>
      </w:r>
      <w:r w:rsidR="004E548C" w:rsidRPr="00056634">
        <w:rPr>
          <w:rFonts w:asciiTheme="minorHAnsi" w:eastAsiaTheme="minorHAnsi" w:hAnsiTheme="minorHAnsi" w:cstheme="minorBidi"/>
          <w:color w:val="63666A"/>
          <w:szCs w:val="22"/>
          <w:lang w:eastAsia="en-US"/>
        </w:rPr>
        <w:t xml:space="preserve">malé </w:t>
      </w:r>
      <w:r w:rsidRPr="00056634">
        <w:rPr>
          <w:rFonts w:asciiTheme="minorHAnsi" w:eastAsiaTheme="minorHAnsi" w:hAnsiTheme="minorHAnsi" w:cstheme="minorBidi"/>
          <w:color w:val="63666A"/>
          <w:szCs w:val="22"/>
          <w:lang w:eastAsia="en-US"/>
        </w:rPr>
        <w:t xml:space="preserve">vodní elektrárny </w:t>
      </w:r>
      <w:r w:rsidR="004E548C" w:rsidRPr="00056634">
        <w:rPr>
          <w:rFonts w:asciiTheme="minorHAnsi" w:eastAsiaTheme="minorHAnsi" w:hAnsiTheme="minorHAnsi" w:cstheme="minorBidi"/>
          <w:color w:val="63666A"/>
          <w:szCs w:val="22"/>
          <w:lang w:eastAsia="en-US"/>
        </w:rPr>
        <w:t>Pastviny</w:t>
      </w:r>
      <w:r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.</w:t>
      </w:r>
    </w:p>
    <w:p w14:paraId="5C9F518A" w14:textId="39E934A3" w:rsidR="00CF037E" w:rsidRPr="00056634" w:rsidRDefault="00CF037E" w:rsidP="007E1126">
      <w:pPr>
        <w:pStyle w:val="Zkladntext"/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</w:pPr>
      <w:r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ČEZ </w:t>
      </w:r>
      <w:r w:rsidR="004E2C2A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pracuje na</w:t>
      </w:r>
      <w:r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 největší komplexní modernizační akci v historii české hydroenergetiky. Při ní byla za posledních 15 let při nákladech za cca </w:t>
      </w:r>
      <w:r w:rsidR="004E2C2A"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4</w:t>
      </w:r>
      <w:r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,5 miliard korun modernizována soustrojí na více než 20 velkých, malých a přečerpávacích vodních elektrárnách (např. Lipně, Dlouhých stráních, Slapech, Kamýku, Mohelnu, Dalešicích atd.). Opravená vodní soustrojí mají celkový výkon přes 1400 MW, tj. zhruba ¾ výkonu jaderné elektrárny Dukovany. Díky tomu </w:t>
      </w:r>
      <w:proofErr w:type="gramStart"/>
      <w:r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navýší</w:t>
      </w:r>
      <w:proofErr w:type="gramEnd"/>
      <w:r w:rsidRPr="00056634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 elektrárny svou průměrnou účinnost až o cca 5 %. Další soustrojí v čele s těmi na Orlíku těmito akcemi ještě projdou, a budou tak připravena na bezemisní výrobu ekologicky čisté elektřiny v následujících desítkách let i bezpečné dodávky obnovitelné energie pro budoucí generace. Výhodnost a smysl těchto investic roste i v souvislosti se stále častějšími obdobími sucha a obecně nejistými klimatickými podmínkami posledních let. Díky modernizacím totiž elektrárny vyrobí stejný objem elektřiny z nižšího množství stále vzácnější vody.</w:t>
      </w:r>
    </w:p>
    <w:p w14:paraId="537119E2" w14:textId="7698A23E" w:rsidR="00CD3A56" w:rsidRPr="00056634" w:rsidRDefault="004E548C" w:rsidP="00CD3A56">
      <w:pPr>
        <w:pStyle w:val="Zkladntext"/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color w:val="63666A"/>
          <w:szCs w:val="22"/>
          <w:lang w:eastAsia="en-US"/>
        </w:rPr>
      </w:pPr>
      <w:r w:rsidRPr="00056634">
        <w:rPr>
          <w:rFonts w:asciiTheme="minorHAnsi" w:eastAsiaTheme="minorHAnsi" w:hAnsiTheme="minorHAnsi" w:cstheme="minorBidi"/>
          <w:color w:val="63666A"/>
          <w:szCs w:val="22"/>
          <w:lang w:eastAsia="en-US"/>
        </w:rPr>
        <w:t>V</w:t>
      </w:r>
      <w:r w:rsidR="00CD3A56" w:rsidRPr="00056634">
        <w:rPr>
          <w:rFonts w:asciiTheme="minorHAnsi" w:eastAsiaTheme="minorHAnsi" w:hAnsiTheme="minorHAnsi" w:cstheme="minorBidi"/>
          <w:color w:val="63666A"/>
          <w:szCs w:val="22"/>
          <w:lang w:eastAsia="en-US"/>
        </w:rPr>
        <w:t>íte, že…</w:t>
      </w:r>
    </w:p>
    <w:p w14:paraId="34FAE4D8" w14:textId="18DD75E9" w:rsidR="00CD3A56" w:rsidRPr="00056634" w:rsidRDefault="00A37AE8" w:rsidP="00CD3A56">
      <w:pPr>
        <w:pStyle w:val="Zkladntext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</w:pPr>
      <w:r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malá </w:t>
      </w:r>
      <w:r w:rsidR="00CD3A56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vodní elektrárna </w:t>
      </w:r>
      <w:r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Pastviny </w:t>
      </w:r>
      <w:r w:rsidR="00202EBE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pracující na spádu až 30 metrů </w:t>
      </w:r>
      <w:r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byla uvedena do provozu v roce 1938 jako největší přečerpávací vodní elektrárna tehdejšího Československa</w:t>
      </w:r>
      <w:r w:rsidR="00CD3A56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?</w:t>
      </w:r>
    </w:p>
    <w:p w14:paraId="182A01F8" w14:textId="4C85329E" w:rsidR="00CD3A56" w:rsidRPr="00056634" w:rsidRDefault="00A37AE8" w:rsidP="00CD3A56">
      <w:pPr>
        <w:pStyle w:val="Zkladntext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</w:pPr>
      <w:r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v době zprovoznění šlo o první tuzemskou elektrárnu tzv. švédského typu, tj. bez vrchní stavby strojovny s umístěním elektrárenského soustrojí pod širým nebem</w:t>
      </w:r>
      <w:r w:rsidR="00CD3A56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?</w:t>
      </w:r>
    </w:p>
    <w:p w14:paraId="1F9F093D" w14:textId="20D082C7" w:rsidR="004C06FA" w:rsidRPr="00056634" w:rsidRDefault="00A37AE8" w:rsidP="00CD3A56">
      <w:pPr>
        <w:pStyle w:val="Zkladntext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</w:pPr>
      <w:r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naposledy bylo soustrojí v čerpadlovém režimu v březnu 1964 a od té doby pracuje elektrárna v průtočném režimu</w:t>
      </w:r>
      <w:r w:rsidR="00CD3A56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?</w:t>
      </w:r>
      <w:r w:rsidR="004C06FA"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</w:t>
      </w:r>
    </w:p>
    <w:p w14:paraId="69EE5C70" w14:textId="1190B4AA" w:rsidR="00202EBE" w:rsidRPr="00056634" w:rsidRDefault="00202EBE" w:rsidP="00CD3A56">
      <w:pPr>
        <w:pStyle w:val="Zkladntext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</w:pPr>
      <w:r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hráz vodního díla má výšku 38,5 metru a délku 192,7 metru?</w:t>
      </w:r>
    </w:p>
    <w:p w14:paraId="6E2991E8" w14:textId="39C192B6" w:rsidR="0023397A" w:rsidRDefault="00202EBE" w:rsidP="0023397A">
      <w:pPr>
        <w:pStyle w:val="Zkladntext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</w:pPr>
      <w:r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níže po proudu Orlice se v </w:t>
      </w:r>
      <w:proofErr w:type="spellStart"/>
      <w:r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Nekoři</w:t>
      </w:r>
      <w:proofErr w:type="spellEnd"/>
      <w:r w:rsidRPr="00056634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 xml:space="preserve"> nachází vyrovnávací nádrž Pastviny II s malou vodní elektrárnou, která zpracovává a vyrovnává vlny vznikající špičkovým provozem elektrárny Pastviny</w:t>
      </w:r>
      <w:bookmarkEnd w:id="1"/>
      <w:bookmarkEnd w:id="0"/>
      <w:r w:rsidR="0049156C">
        <w:rPr>
          <w:rFonts w:asciiTheme="minorHAnsi" w:eastAsiaTheme="minorHAnsi" w:hAnsiTheme="minorHAnsi" w:cstheme="minorBidi"/>
          <w:b w:val="0"/>
          <w:bCs w:val="0"/>
          <w:i/>
          <w:iCs/>
          <w:color w:val="63666A"/>
          <w:szCs w:val="22"/>
          <w:lang w:eastAsia="en-US"/>
        </w:rPr>
        <w:t>?</w:t>
      </w:r>
    </w:p>
    <w:p w14:paraId="6A71CECE" w14:textId="77777777" w:rsidR="004F6861" w:rsidRPr="00D06842" w:rsidRDefault="004F6861" w:rsidP="004F6861">
      <w:pPr>
        <w:pStyle w:val="Zkladntext"/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</w:pPr>
    </w:p>
    <w:p w14:paraId="7EEB2F77" w14:textId="2F784E18" w:rsidR="004F6861" w:rsidRPr="00D06842" w:rsidRDefault="004F6861" w:rsidP="004F6861">
      <w:pPr>
        <w:pStyle w:val="Zkladntext"/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</w:pPr>
      <w:r w:rsidRPr="00D06842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 xml:space="preserve">Martin </w:t>
      </w:r>
      <w:r w:rsidR="00D06842" w:rsidRPr="00D06842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Schreier,</w:t>
      </w:r>
    </w:p>
    <w:p w14:paraId="42C3A92C" w14:textId="46A556BF" w:rsidR="00D06842" w:rsidRPr="00D06842" w:rsidRDefault="00D06842" w:rsidP="004F6861">
      <w:pPr>
        <w:pStyle w:val="Zkladntext"/>
        <w:spacing w:before="100" w:beforeAutospacing="1" w:after="100" w:afterAutospacing="1"/>
        <w:jc w:val="both"/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</w:pPr>
      <w:r w:rsidRPr="00D06842">
        <w:rPr>
          <w:rFonts w:asciiTheme="minorHAnsi" w:eastAsiaTheme="minorHAnsi" w:hAnsiTheme="minorHAnsi" w:cstheme="minorBidi"/>
          <w:b w:val="0"/>
          <w:bCs w:val="0"/>
          <w:color w:val="63666A"/>
          <w:szCs w:val="22"/>
          <w:lang w:eastAsia="en-US"/>
        </w:rPr>
        <w:t>mluvčí Skupiny ČEZ</w:t>
      </w:r>
    </w:p>
    <w:sectPr w:rsidR="00D06842" w:rsidRPr="00D06842" w:rsidSect="00BF6A8A">
      <w:headerReference w:type="default" r:id="rId7"/>
      <w:footerReference w:type="default" r:id="rId8"/>
      <w:pgSz w:w="11906" w:h="16838"/>
      <w:pgMar w:top="2977" w:right="1247" w:bottom="3119" w:left="1247" w:header="90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C19F" w14:textId="77777777" w:rsidR="0069071B" w:rsidRDefault="0069071B" w:rsidP="00DD00FA">
      <w:r>
        <w:separator/>
      </w:r>
    </w:p>
  </w:endnote>
  <w:endnote w:type="continuationSeparator" w:id="0">
    <w:p w14:paraId="2A81EF73" w14:textId="77777777" w:rsidR="0069071B" w:rsidRDefault="0069071B" w:rsidP="00DD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AAD99" w14:textId="1F8B706C" w:rsidR="00DC25B2" w:rsidRPr="00767FDE" w:rsidRDefault="00DC25B2" w:rsidP="00DC25B2">
    <w:pPr>
      <w:pStyle w:val="Zpat"/>
      <w:rPr>
        <w:color w:val="63666A"/>
      </w:rPr>
    </w:pPr>
    <w:r w:rsidRPr="00767FDE">
      <w:rPr>
        <w:b/>
        <w:bCs/>
        <w:color w:val="63666A"/>
      </w:rPr>
      <w:t>ČEZ, a. s.</w:t>
    </w:r>
    <w:r w:rsidR="00767FDE">
      <w:rPr>
        <w:color w:val="63666A"/>
      </w:rPr>
      <w:br/>
    </w:r>
    <w:r w:rsidR="00A86826">
      <w:rPr>
        <w:color w:val="63666A"/>
      </w:rPr>
      <w:t>Centrála, Duhová 2/1444, 140 53 Praha 4</w:t>
    </w:r>
  </w:p>
  <w:p w14:paraId="68329ACD" w14:textId="142D73D7" w:rsidR="00DC25B2" w:rsidRPr="00767FDE" w:rsidRDefault="002A23DC" w:rsidP="00DC25B2">
    <w:pPr>
      <w:pStyle w:val="Zpat"/>
      <w:rPr>
        <w:color w:val="63666A"/>
      </w:rPr>
    </w:pPr>
    <w:hyperlink r:id="rId1" w:history="1">
      <w:r w:rsidR="00D21D8D" w:rsidRPr="00F82C0E">
        <w:rPr>
          <w:rStyle w:val="Hypertextovodkaz"/>
        </w:rPr>
        <w:t>martin.schreier@cez.cz</w:t>
      </w:r>
    </w:hyperlink>
    <w:r w:rsidR="00767FDE">
      <w:rPr>
        <w:color w:val="63666A"/>
      </w:rPr>
      <w:br/>
    </w:r>
    <w:r w:rsidR="00DC25B2" w:rsidRPr="00767FDE">
      <w:rPr>
        <w:color w:val="63666A"/>
      </w:rPr>
      <w:t>tel: 72</w:t>
    </w:r>
    <w:r w:rsidR="00D21D8D">
      <w:rPr>
        <w:color w:val="63666A"/>
      </w:rPr>
      <w:t>5</w:t>
    </w:r>
    <w:r w:rsidR="00A364E0">
      <w:rPr>
        <w:color w:val="63666A"/>
      </w:rPr>
      <w:t> </w:t>
    </w:r>
    <w:r w:rsidR="00D21D8D">
      <w:rPr>
        <w:color w:val="63666A"/>
      </w:rPr>
      <w:t>765</w:t>
    </w:r>
    <w:r w:rsidR="00A364E0">
      <w:rPr>
        <w:color w:val="63666A"/>
      </w:rPr>
      <w:t xml:space="preserve"> </w:t>
    </w:r>
    <w:r w:rsidR="00D21D8D">
      <w:rPr>
        <w:color w:val="63666A"/>
      </w:rPr>
      <w:t>848</w:t>
    </w:r>
    <w:r w:rsidR="00767FDE">
      <w:rPr>
        <w:color w:val="63666A"/>
      </w:rPr>
      <w:br/>
    </w:r>
    <w:hyperlink r:id="rId2" w:history="1">
      <w:r w:rsidR="00DC25B2" w:rsidRPr="00767FDE">
        <w:rPr>
          <w:color w:val="63666A"/>
        </w:rPr>
        <w:t>www.cez.cz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15BD9" w14:textId="77777777" w:rsidR="0069071B" w:rsidRDefault="0069071B" w:rsidP="00DD00FA">
      <w:r>
        <w:separator/>
      </w:r>
    </w:p>
  </w:footnote>
  <w:footnote w:type="continuationSeparator" w:id="0">
    <w:p w14:paraId="58025BB0" w14:textId="77777777" w:rsidR="0069071B" w:rsidRDefault="0069071B" w:rsidP="00DD0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8523" w14:textId="77777777" w:rsidR="005D654F" w:rsidRDefault="005D654F" w:rsidP="005D654F">
    <w:pPr>
      <w:pStyle w:val="Nzev"/>
      <w:spacing w:line="276" w:lineRule="auto"/>
      <w:rPr>
        <w:color w:val="63666A"/>
        <w:sz w:val="44"/>
        <w:szCs w:val="44"/>
      </w:rPr>
    </w:pPr>
    <w:r w:rsidRPr="005D654F">
      <w:rPr>
        <w:caps w:val="0"/>
        <w:color w:val="63666A"/>
        <w:sz w:val="44"/>
        <w:szCs w:val="44"/>
      </w:rPr>
      <w:t>Tisková</w:t>
    </w:r>
    <w:r w:rsidRPr="005D654F">
      <w:rPr>
        <w:color w:val="63666A"/>
        <w:sz w:val="44"/>
        <w:szCs w:val="44"/>
      </w:rPr>
      <w:t xml:space="preserve"> </w:t>
    </w:r>
    <w:r w:rsidRPr="005D654F">
      <w:rPr>
        <w:caps w:val="0"/>
        <w:color w:val="63666A"/>
        <w:sz w:val="44"/>
        <w:szCs w:val="44"/>
      </w:rPr>
      <w:t>zpráva</w:t>
    </w:r>
  </w:p>
  <w:p w14:paraId="18F70923" w14:textId="56B72C3F" w:rsidR="003A0B49" w:rsidRPr="005D654F" w:rsidRDefault="000350A3" w:rsidP="005D654F">
    <w:pPr>
      <w:pStyle w:val="Nzev"/>
      <w:spacing w:before="240"/>
      <w:rPr>
        <w:color w:val="63666A"/>
        <w:sz w:val="28"/>
        <w:szCs w:val="28"/>
      </w:rPr>
    </w:pPr>
    <w:r w:rsidRPr="005D654F">
      <w:rPr>
        <w:noProof/>
        <w:color w:val="63666A"/>
        <w:sz w:val="28"/>
        <w:szCs w:val="28"/>
      </w:rPr>
      <w:drawing>
        <wp:anchor distT="0" distB="0" distL="114300" distR="114300" simplePos="0" relativeHeight="251685888" behindDoc="1" locked="0" layoutInCell="1" allowOverlap="1" wp14:anchorId="3E273EA7" wp14:editId="300A0C90">
          <wp:simplePos x="0" y="0"/>
          <wp:positionH relativeFrom="margin">
            <wp:align>left</wp:align>
          </wp:positionH>
          <wp:positionV relativeFrom="page">
            <wp:posOffset>610356</wp:posOffset>
          </wp:positionV>
          <wp:extent cx="1400550" cy="563264"/>
          <wp:effectExtent l="0" t="0" r="9525" b="8255"/>
          <wp:wrapNone/>
          <wp:docPr id="16" name="Logo Skupina ČEZ rgb 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Logo Skupina ČEZ rgb 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550" cy="563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E0902CA" wp14:editId="5ABCC79D">
              <wp:simplePos x="0" y="0"/>
              <wp:positionH relativeFrom="page">
                <wp:posOffset>0</wp:posOffset>
              </wp:positionH>
              <wp:positionV relativeFrom="page">
                <wp:posOffset>9846945</wp:posOffset>
              </wp:positionV>
              <wp:extent cx="7560000" cy="0"/>
              <wp:effectExtent l="0" t="0" r="0" b="0"/>
              <wp:wrapNone/>
              <wp:docPr id="14" name="Zápatí 1. ř. úč. Y 27,3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314C8E" id="Zápatí 1. ř. úč. Y 27,35 cm" o:spid="_x0000_s1026" style="position:absolute;z-index:2516848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5.35pt" to="595.3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742C6C7" wp14:editId="77D0739E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3" name="Zápatí 2. ř.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67DDD1" id="Zápatí 2. ř. úč. Y 27,7 cm" o:spid="_x0000_s1026" style="position:absolute;z-index:2516828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2F05E80" wp14:editId="2A660FC5">
              <wp:simplePos x="0" y="0"/>
              <wp:positionH relativeFrom="page">
                <wp:posOffset>0</wp:posOffset>
              </wp:positionH>
              <wp:positionV relativeFrom="page">
                <wp:posOffset>9163050</wp:posOffset>
              </wp:positionV>
              <wp:extent cx="7560000" cy="0"/>
              <wp:effectExtent l="0" t="0" r="0" b="0"/>
              <wp:wrapNone/>
              <wp:docPr id="12" name="Logo dolní shora Y 25,45 cm (V 1,3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2A498F" id="Logo dolní shora Y 25,45 cm (V 1,35 cm)" o:spid="_x0000_s1026" style="position:absolute;z-index:25168076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1.5pt" to="595.3pt,7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5891" behindDoc="0" locked="0" layoutInCell="1" allowOverlap="1" wp14:anchorId="2877C60B" wp14:editId="15F566CB">
              <wp:simplePos x="0" y="0"/>
              <wp:positionH relativeFrom="page">
                <wp:posOffset>0</wp:posOffset>
              </wp:positionH>
              <wp:positionV relativeFrom="page">
                <wp:posOffset>3643630</wp:posOffset>
              </wp:positionV>
              <wp:extent cx="7560000" cy="0"/>
              <wp:effectExtent l="0" t="0" r="0" b="0"/>
              <wp:wrapNone/>
              <wp:docPr id="11" name="Text 3. ř. úč. Y 10,1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AF4D56" id="Text 3. ř. úč. Y 10,12 cm" o:spid="_x0000_s1026" style="position:absolute;z-index:25168589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6.9pt" to="595.3pt,2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5895" behindDoc="0" locked="0" layoutInCell="1" allowOverlap="1" wp14:anchorId="02754893" wp14:editId="686DE62C">
              <wp:simplePos x="0" y="0"/>
              <wp:positionH relativeFrom="page">
                <wp:posOffset>0</wp:posOffset>
              </wp:positionH>
              <wp:positionV relativeFrom="page">
                <wp:posOffset>3261995</wp:posOffset>
              </wp:positionV>
              <wp:extent cx="7560000" cy="0"/>
              <wp:effectExtent l="0" t="0" r="0" b="0"/>
              <wp:wrapNone/>
              <wp:docPr id="10" name="Text 1. ř. úč. Y 9,0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0DDC8F" id="Text 1. ř. úč. Y 9,06 cm" o:spid="_x0000_s1026" style="position:absolute;z-index:25168589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56.85pt" to="595.3pt,2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5903" behindDoc="0" locked="0" layoutInCell="1" allowOverlap="1" wp14:anchorId="5B241DB9" wp14:editId="139516BB">
              <wp:simplePos x="0" y="0"/>
              <wp:positionH relativeFrom="page">
                <wp:posOffset>0</wp:posOffset>
              </wp:positionH>
              <wp:positionV relativeFrom="page">
                <wp:posOffset>2880360</wp:posOffset>
              </wp:positionV>
              <wp:extent cx="7560000" cy="0"/>
              <wp:effectExtent l="0" t="0" r="0" b="0"/>
              <wp:wrapNone/>
              <wp:docPr id="9" name="Perex 2. ř. úč. Y 8,0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3BD76D" id="Perex 2. ř. úč. Y 8,00 cm" o:spid="_x0000_s1026" style="position:absolute;z-index:25168590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26.8pt" to="595.3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5919" behindDoc="0" locked="0" layoutInCell="1" allowOverlap="1" wp14:anchorId="5995B336" wp14:editId="5F09100F">
              <wp:simplePos x="0" y="0"/>
              <wp:positionH relativeFrom="page">
                <wp:posOffset>0</wp:posOffset>
              </wp:positionH>
              <wp:positionV relativeFrom="page">
                <wp:posOffset>2689225</wp:posOffset>
              </wp:positionV>
              <wp:extent cx="7560000" cy="0"/>
              <wp:effectExtent l="0" t="0" r="0" b="0"/>
              <wp:wrapNone/>
              <wp:docPr id="8" name="Perex 1. ř. úč. Y 7,4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9B6C0D" id="Perex 1. ř. úč. Y 7,47 cm" o:spid="_x0000_s1026" style="position:absolute;z-index:25168591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11.75pt" to="595.3pt,2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5934" behindDoc="0" locked="0" layoutInCell="1" allowOverlap="1" wp14:anchorId="79B9E96F" wp14:editId="6C3D4D4B">
              <wp:simplePos x="0" y="0"/>
              <wp:positionH relativeFrom="page">
                <wp:posOffset>0</wp:posOffset>
              </wp:positionH>
              <wp:positionV relativeFrom="page">
                <wp:posOffset>2307590</wp:posOffset>
              </wp:positionV>
              <wp:extent cx="7560000" cy="0"/>
              <wp:effectExtent l="0" t="0" r="0" b="0"/>
              <wp:wrapNone/>
              <wp:docPr id="7" name="Titulek úč. Y 6,4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F4C303" id="Titulek úč. Y 6,41 cm" o:spid="_x0000_s1026" style="position:absolute;z-index:25168593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81.7pt" to="595.3pt,1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3D36C4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5951" behindDoc="0" locked="0" layoutInCell="1" allowOverlap="1" wp14:anchorId="06CB2DC3" wp14:editId="3BA73A87">
              <wp:simplePos x="0" y="0"/>
              <wp:positionH relativeFrom="page">
                <wp:posOffset>0</wp:posOffset>
              </wp:positionH>
              <wp:positionV relativeFrom="page">
                <wp:posOffset>1642110</wp:posOffset>
              </wp:positionV>
              <wp:extent cx="7560000" cy="0"/>
              <wp:effectExtent l="0" t="0" r="0" b="0"/>
              <wp:wrapNone/>
              <wp:docPr id="5" name="Datum úč. Y 4,5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0B59AE" id="Datum úč. Y 4,56 cm" o:spid="_x0000_s1026" style="position:absolute;z-index:25168595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29.3pt" to="595.3pt,1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69158F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6143" behindDoc="0" locked="0" layoutInCell="1" allowOverlap="1" wp14:anchorId="197D18B9" wp14:editId="6F2A3637">
              <wp:simplePos x="0" y="0"/>
              <wp:positionH relativeFrom="page">
                <wp:posOffset>0</wp:posOffset>
              </wp:positionH>
              <wp:positionV relativeFrom="page">
                <wp:posOffset>590550</wp:posOffset>
              </wp:positionV>
              <wp:extent cx="7560000" cy="0"/>
              <wp:effectExtent l="0" t="0" r="0" b="0"/>
              <wp:wrapNone/>
              <wp:docPr id="4" name="Logo shora Y 1,6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2D7F47" id="Logo shora Y 1,64 cm" o:spid="_x0000_s1026" style="position:absolute;z-index:25168614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6.5pt" to="595.3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69158F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6015" behindDoc="0" locked="0" layoutInCell="1" allowOverlap="1" wp14:anchorId="416EC0FC" wp14:editId="50EE57B1">
              <wp:simplePos x="0" y="0"/>
              <wp:positionH relativeFrom="page">
                <wp:posOffset>0</wp:posOffset>
              </wp:positionH>
              <wp:positionV relativeFrom="page">
                <wp:posOffset>1260475</wp:posOffset>
              </wp:positionV>
              <wp:extent cx="7560000" cy="0"/>
              <wp:effectExtent l="0" t="0" r="0" b="0"/>
              <wp:wrapNone/>
              <wp:docPr id="3" name="Tisková zpráva úč. Y 3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123DBE" id="Tisková zpráva úč. Y 3,5 cm" o:spid="_x0000_s1026" style="position:absolute;z-index:25168601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9.25pt" to="595.3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9E26AE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62A6FA77" wp14:editId="3AE386EA">
              <wp:simplePos x="0" y="0"/>
              <wp:positionH relativeFrom="page">
                <wp:posOffset>6769100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 okraj 2,2 cm X 18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D7909D" id="P okraj 2,2 cm X 18,8 cm" o:spid="_x0000_s1026" style="position:absolute;z-index:251686399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3pt,0" to="53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9E26AE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5BB9720" wp14:editId="48A1717A">
              <wp:simplePos x="0" y="0"/>
              <wp:positionH relativeFrom="page">
                <wp:posOffset>791845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L okraj 2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20AD76" id="L okraj 2,2 cm" o:spid="_x0000_s1026" style="position:absolute;z-index:2516869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62.35pt,0" to="62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CxRuuD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5D654F" w:rsidRPr="005D654F">
      <w:rPr>
        <w:caps w:val="0"/>
        <w:color w:val="63666A"/>
        <w:sz w:val="28"/>
        <w:szCs w:val="28"/>
      </w:rPr>
      <w:t>Datum</w:t>
    </w:r>
    <w:r w:rsidR="00D27B9B">
      <w:rPr>
        <w:caps w:val="0"/>
        <w:color w:val="63666A"/>
        <w:sz w:val="28"/>
        <w:szCs w:val="28"/>
      </w:rPr>
      <w:t xml:space="preserve">: </w:t>
    </w:r>
    <w:r w:rsidR="002A23DC">
      <w:rPr>
        <w:caps w:val="0"/>
        <w:color w:val="63666A"/>
        <w:sz w:val="28"/>
        <w:szCs w:val="28"/>
      </w:rPr>
      <w:t>5</w:t>
    </w:r>
    <w:r w:rsidR="00D27B9B" w:rsidRPr="001E03FF">
      <w:rPr>
        <w:caps w:val="0"/>
        <w:color w:val="63666A"/>
        <w:sz w:val="28"/>
        <w:szCs w:val="28"/>
      </w:rPr>
      <w:t xml:space="preserve">. </w:t>
    </w:r>
    <w:r w:rsidR="00391545">
      <w:rPr>
        <w:caps w:val="0"/>
        <w:color w:val="63666A"/>
        <w:sz w:val="28"/>
        <w:szCs w:val="28"/>
      </w:rPr>
      <w:t>9</w:t>
    </w:r>
    <w:r w:rsidR="00D27B9B" w:rsidRPr="001E03FF">
      <w:rPr>
        <w:caps w:val="0"/>
        <w:color w:val="63666A"/>
        <w:sz w:val="28"/>
        <w:szCs w:val="28"/>
      </w:rPr>
      <w:t>. 202</w:t>
    </w:r>
    <w:r w:rsidR="00C0512C">
      <w:rPr>
        <w:caps w:val="0"/>
        <w:color w:val="63666A"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255237"/>
    <w:multiLevelType w:val="hybridMultilevel"/>
    <w:tmpl w:val="B7CED468"/>
    <w:lvl w:ilvl="0" w:tplc="35EAAD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D484B"/>
    <w:multiLevelType w:val="hybridMultilevel"/>
    <w:tmpl w:val="55FAC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E37C2"/>
    <w:multiLevelType w:val="hybridMultilevel"/>
    <w:tmpl w:val="C3F05236"/>
    <w:lvl w:ilvl="0" w:tplc="3CB8C14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DC63F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850132">
    <w:abstractNumId w:val="9"/>
  </w:num>
  <w:num w:numId="2" w16cid:durableId="1030032411">
    <w:abstractNumId w:val="7"/>
  </w:num>
  <w:num w:numId="3" w16cid:durableId="185025756">
    <w:abstractNumId w:val="6"/>
  </w:num>
  <w:num w:numId="4" w16cid:durableId="465120965">
    <w:abstractNumId w:val="5"/>
  </w:num>
  <w:num w:numId="5" w16cid:durableId="921335858">
    <w:abstractNumId w:val="4"/>
  </w:num>
  <w:num w:numId="6" w16cid:durableId="1818958800">
    <w:abstractNumId w:val="8"/>
  </w:num>
  <w:num w:numId="7" w16cid:durableId="1982148042">
    <w:abstractNumId w:val="3"/>
  </w:num>
  <w:num w:numId="8" w16cid:durableId="1971082367">
    <w:abstractNumId w:val="2"/>
  </w:num>
  <w:num w:numId="9" w16cid:durableId="600602913">
    <w:abstractNumId w:val="1"/>
  </w:num>
  <w:num w:numId="10" w16cid:durableId="832914173">
    <w:abstractNumId w:val="0"/>
  </w:num>
  <w:num w:numId="11" w16cid:durableId="561595788">
    <w:abstractNumId w:val="12"/>
  </w:num>
  <w:num w:numId="12" w16cid:durableId="468743107">
    <w:abstractNumId w:val="7"/>
    <w:lvlOverride w:ilvl="0">
      <w:startOverride w:val="1"/>
    </w:lvlOverride>
  </w:num>
  <w:num w:numId="13" w16cid:durableId="712192956">
    <w:abstractNumId w:val="6"/>
    <w:lvlOverride w:ilvl="0">
      <w:startOverride w:val="1"/>
    </w:lvlOverride>
  </w:num>
  <w:num w:numId="14" w16cid:durableId="836774743">
    <w:abstractNumId w:val="11"/>
  </w:num>
  <w:num w:numId="15" w16cid:durableId="794442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72"/>
    <w:rsid w:val="00000B85"/>
    <w:rsid w:val="00004B39"/>
    <w:rsid w:val="00006F60"/>
    <w:rsid w:val="0000782D"/>
    <w:rsid w:val="00013231"/>
    <w:rsid w:val="00013262"/>
    <w:rsid w:val="0001693E"/>
    <w:rsid w:val="00017DAD"/>
    <w:rsid w:val="00021AFC"/>
    <w:rsid w:val="00021EAA"/>
    <w:rsid w:val="0002210E"/>
    <w:rsid w:val="00024814"/>
    <w:rsid w:val="00024B25"/>
    <w:rsid w:val="000267CF"/>
    <w:rsid w:val="00031487"/>
    <w:rsid w:val="000319B4"/>
    <w:rsid w:val="00031C9B"/>
    <w:rsid w:val="000350A3"/>
    <w:rsid w:val="00042806"/>
    <w:rsid w:val="00044EC2"/>
    <w:rsid w:val="00047473"/>
    <w:rsid w:val="00051439"/>
    <w:rsid w:val="0005216F"/>
    <w:rsid w:val="00052FEB"/>
    <w:rsid w:val="00053344"/>
    <w:rsid w:val="000548D2"/>
    <w:rsid w:val="00056449"/>
    <w:rsid w:val="00056634"/>
    <w:rsid w:val="000573DF"/>
    <w:rsid w:val="00061925"/>
    <w:rsid w:val="00061DF2"/>
    <w:rsid w:val="00061E82"/>
    <w:rsid w:val="00062E7D"/>
    <w:rsid w:val="00063660"/>
    <w:rsid w:val="00064419"/>
    <w:rsid w:val="000653C2"/>
    <w:rsid w:val="0006546E"/>
    <w:rsid w:val="000655CA"/>
    <w:rsid w:val="0006637B"/>
    <w:rsid w:val="000705A3"/>
    <w:rsid w:val="000725FF"/>
    <w:rsid w:val="000752A5"/>
    <w:rsid w:val="00075D37"/>
    <w:rsid w:val="00077753"/>
    <w:rsid w:val="00077A74"/>
    <w:rsid w:val="000809E0"/>
    <w:rsid w:val="000813DA"/>
    <w:rsid w:val="00083138"/>
    <w:rsid w:val="00083928"/>
    <w:rsid w:val="00085EE5"/>
    <w:rsid w:val="00086AF8"/>
    <w:rsid w:val="00086C47"/>
    <w:rsid w:val="00087597"/>
    <w:rsid w:val="00091B9D"/>
    <w:rsid w:val="0009221A"/>
    <w:rsid w:val="00092A54"/>
    <w:rsid w:val="000970E2"/>
    <w:rsid w:val="000971FD"/>
    <w:rsid w:val="000974FB"/>
    <w:rsid w:val="000A1A5B"/>
    <w:rsid w:val="000A27A9"/>
    <w:rsid w:val="000A31B0"/>
    <w:rsid w:val="000A44FC"/>
    <w:rsid w:val="000A5021"/>
    <w:rsid w:val="000A58F6"/>
    <w:rsid w:val="000A5D7E"/>
    <w:rsid w:val="000A6076"/>
    <w:rsid w:val="000A6623"/>
    <w:rsid w:val="000A77E4"/>
    <w:rsid w:val="000A7CA7"/>
    <w:rsid w:val="000B055F"/>
    <w:rsid w:val="000B0B32"/>
    <w:rsid w:val="000B1E05"/>
    <w:rsid w:val="000B2977"/>
    <w:rsid w:val="000B344E"/>
    <w:rsid w:val="000B4275"/>
    <w:rsid w:val="000B4709"/>
    <w:rsid w:val="000B554B"/>
    <w:rsid w:val="000B5A3F"/>
    <w:rsid w:val="000B6E10"/>
    <w:rsid w:val="000C1970"/>
    <w:rsid w:val="000C3245"/>
    <w:rsid w:val="000C3B15"/>
    <w:rsid w:val="000C475D"/>
    <w:rsid w:val="000C6F7A"/>
    <w:rsid w:val="000C75B7"/>
    <w:rsid w:val="000D455E"/>
    <w:rsid w:val="000D6A6A"/>
    <w:rsid w:val="000D71CD"/>
    <w:rsid w:val="000D7272"/>
    <w:rsid w:val="000E0F40"/>
    <w:rsid w:val="000E1748"/>
    <w:rsid w:val="000E1C06"/>
    <w:rsid w:val="000E5798"/>
    <w:rsid w:val="000F0C3A"/>
    <w:rsid w:val="000F162A"/>
    <w:rsid w:val="000F46DF"/>
    <w:rsid w:val="000F5816"/>
    <w:rsid w:val="000F6037"/>
    <w:rsid w:val="00102182"/>
    <w:rsid w:val="0010288F"/>
    <w:rsid w:val="0010510E"/>
    <w:rsid w:val="00105374"/>
    <w:rsid w:val="001073E3"/>
    <w:rsid w:val="00107F60"/>
    <w:rsid w:val="00110B75"/>
    <w:rsid w:val="001128B5"/>
    <w:rsid w:val="001156D2"/>
    <w:rsid w:val="00116E5A"/>
    <w:rsid w:val="0011706E"/>
    <w:rsid w:val="001202C9"/>
    <w:rsid w:val="00122699"/>
    <w:rsid w:val="00123E36"/>
    <w:rsid w:val="001268CC"/>
    <w:rsid w:val="00126D8F"/>
    <w:rsid w:val="0012745F"/>
    <w:rsid w:val="00131AF0"/>
    <w:rsid w:val="001359BB"/>
    <w:rsid w:val="00137C97"/>
    <w:rsid w:val="001403D8"/>
    <w:rsid w:val="00140C8D"/>
    <w:rsid w:val="0014166B"/>
    <w:rsid w:val="001470DD"/>
    <w:rsid w:val="00147EA6"/>
    <w:rsid w:val="00147F98"/>
    <w:rsid w:val="0015009E"/>
    <w:rsid w:val="001505A1"/>
    <w:rsid w:val="00153E1F"/>
    <w:rsid w:val="0015443D"/>
    <w:rsid w:val="0015469E"/>
    <w:rsid w:val="00157273"/>
    <w:rsid w:val="00160DB3"/>
    <w:rsid w:val="00161D92"/>
    <w:rsid w:val="0016551F"/>
    <w:rsid w:val="0016686B"/>
    <w:rsid w:val="00167080"/>
    <w:rsid w:val="00170203"/>
    <w:rsid w:val="00170B64"/>
    <w:rsid w:val="00172C9B"/>
    <w:rsid w:val="001738FB"/>
    <w:rsid w:val="00173FD5"/>
    <w:rsid w:val="00176557"/>
    <w:rsid w:val="00176C12"/>
    <w:rsid w:val="001779B2"/>
    <w:rsid w:val="00180895"/>
    <w:rsid w:val="00181F0E"/>
    <w:rsid w:val="00183C8E"/>
    <w:rsid w:val="0018409F"/>
    <w:rsid w:val="0018426D"/>
    <w:rsid w:val="001845CC"/>
    <w:rsid w:val="00185739"/>
    <w:rsid w:val="00186485"/>
    <w:rsid w:val="00190AFA"/>
    <w:rsid w:val="001910A6"/>
    <w:rsid w:val="001920A1"/>
    <w:rsid w:val="0019351E"/>
    <w:rsid w:val="00193B23"/>
    <w:rsid w:val="00194A45"/>
    <w:rsid w:val="001950F9"/>
    <w:rsid w:val="0019706A"/>
    <w:rsid w:val="001A0AC6"/>
    <w:rsid w:val="001A6E31"/>
    <w:rsid w:val="001B09B4"/>
    <w:rsid w:val="001B19E5"/>
    <w:rsid w:val="001B2EFC"/>
    <w:rsid w:val="001B3A8B"/>
    <w:rsid w:val="001B3FAD"/>
    <w:rsid w:val="001B6D55"/>
    <w:rsid w:val="001B734D"/>
    <w:rsid w:val="001C062C"/>
    <w:rsid w:val="001C1EA1"/>
    <w:rsid w:val="001C26A7"/>
    <w:rsid w:val="001C3F56"/>
    <w:rsid w:val="001C4096"/>
    <w:rsid w:val="001C5A94"/>
    <w:rsid w:val="001C6B17"/>
    <w:rsid w:val="001C712E"/>
    <w:rsid w:val="001D359A"/>
    <w:rsid w:val="001D4CD9"/>
    <w:rsid w:val="001D55FF"/>
    <w:rsid w:val="001D6A12"/>
    <w:rsid w:val="001E03FF"/>
    <w:rsid w:val="001E087F"/>
    <w:rsid w:val="001E286D"/>
    <w:rsid w:val="001E3AA2"/>
    <w:rsid w:val="001E4DF2"/>
    <w:rsid w:val="001E6DBC"/>
    <w:rsid w:val="001F112A"/>
    <w:rsid w:val="001F2242"/>
    <w:rsid w:val="001F2CBB"/>
    <w:rsid w:val="001F4800"/>
    <w:rsid w:val="001F59F5"/>
    <w:rsid w:val="001F62F7"/>
    <w:rsid w:val="001F6CEC"/>
    <w:rsid w:val="001F6F0D"/>
    <w:rsid w:val="002003A2"/>
    <w:rsid w:val="00200F0B"/>
    <w:rsid w:val="00201BA4"/>
    <w:rsid w:val="00202E23"/>
    <w:rsid w:val="00202EBE"/>
    <w:rsid w:val="00203A3D"/>
    <w:rsid w:val="00203F68"/>
    <w:rsid w:val="00205E64"/>
    <w:rsid w:val="00205F2B"/>
    <w:rsid w:val="0020660F"/>
    <w:rsid w:val="0020686F"/>
    <w:rsid w:val="00207780"/>
    <w:rsid w:val="00211F76"/>
    <w:rsid w:val="00212AC3"/>
    <w:rsid w:val="00214259"/>
    <w:rsid w:val="0021509F"/>
    <w:rsid w:val="00216187"/>
    <w:rsid w:val="00216AD3"/>
    <w:rsid w:val="002175E0"/>
    <w:rsid w:val="002178AB"/>
    <w:rsid w:val="0022095B"/>
    <w:rsid w:val="002232C2"/>
    <w:rsid w:val="00224011"/>
    <w:rsid w:val="00225966"/>
    <w:rsid w:val="00226136"/>
    <w:rsid w:val="00226B96"/>
    <w:rsid w:val="00230EEF"/>
    <w:rsid w:val="00230FC9"/>
    <w:rsid w:val="002335E3"/>
    <w:rsid w:val="00233864"/>
    <w:rsid w:val="0023397A"/>
    <w:rsid w:val="0023477B"/>
    <w:rsid w:val="00234ADE"/>
    <w:rsid w:val="0023507F"/>
    <w:rsid w:val="002374C8"/>
    <w:rsid w:val="00237968"/>
    <w:rsid w:val="00240FA1"/>
    <w:rsid w:val="00242504"/>
    <w:rsid w:val="0024299E"/>
    <w:rsid w:val="00243031"/>
    <w:rsid w:val="00243ED7"/>
    <w:rsid w:val="002447C1"/>
    <w:rsid w:val="002506EB"/>
    <w:rsid w:val="00250B64"/>
    <w:rsid w:val="00250C14"/>
    <w:rsid w:val="0025120D"/>
    <w:rsid w:val="002534A3"/>
    <w:rsid w:val="00257C3A"/>
    <w:rsid w:val="0026128C"/>
    <w:rsid w:val="0026292F"/>
    <w:rsid w:val="0026543B"/>
    <w:rsid w:val="00266016"/>
    <w:rsid w:val="00266062"/>
    <w:rsid w:val="00266C84"/>
    <w:rsid w:val="0026746B"/>
    <w:rsid w:val="00267900"/>
    <w:rsid w:val="00267C25"/>
    <w:rsid w:val="00273F6E"/>
    <w:rsid w:val="0027524E"/>
    <w:rsid w:val="00276762"/>
    <w:rsid w:val="00276A9C"/>
    <w:rsid w:val="00277561"/>
    <w:rsid w:val="0028130E"/>
    <w:rsid w:val="0028589F"/>
    <w:rsid w:val="00286198"/>
    <w:rsid w:val="00287B52"/>
    <w:rsid w:val="00292A46"/>
    <w:rsid w:val="00295B40"/>
    <w:rsid w:val="0029611D"/>
    <w:rsid w:val="002A039A"/>
    <w:rsid w:val="002A0CFD"/>
    <w:rsid w:val="002A116E"/>
    <w:rsid w:val="002A1A53"/>
    <w:rsid w:val="002A23DC"/>
    <w:rsid w:val="002A2CC1"/>
    <w:rsid w:val="002A3C24"/>
    <w:rsid w:val="002A7EBA"/>
    <w:rsid w:val="002B2A14"/>
    <w:rsid w:val="002B4652"/>
    <w:rsid w:val="002B5068"/>
    <w:rsid w:val="002B5C09"/>
    <w:rsid w:val="002B5D49"/>
    <w:rsid w:val="002B6711"/>
    <w:rsid w:val="002C00B3"/>
    <w:rsid w:val="002C400A"/>
    <w:rsid w:val="002C43BB"/>
    <w:rsid w:val="002C4F48"/>
    <w:rsid w:val="002C6A08"/>
    <w:rsid w:val="002D043A"/>
    <w:rsid w:val="002D0FDD"/>
    <w:rsid w:val="002D1319"/>
    <w:rsid w:val="002D15E4"/>
    <w:rsid w:val="002D1861"/>
    <w:rsid w:val="002D2BA7"/>
    <w:rsid w:val="002D4897"/>
    <w:rsid w:val="002D73E6"/>
    <w:rsid w:val="002D7804"/>
    <w:rsid w:val="002D7CEF"/>
    <w:rsid w:val="002E327D"/>
    <w:rsid w:val="002E4B71"/>
    <w:rsid w:val="002E747E"/>
    <w:rsid w:val="002F1197"/>
    <w:rsid w:val="002F200C"/>
    <w:rsid w:val="002F2146"/>
    <w:rsid w:val="002F2FF3"/>
    <w:rsid w:val="002F35EE"/>
    <w:rsid w:val="002F4F91"/>
    <w:rsid w:val="002F53F0"/>
    <w:rsid w:val="002F735F"/>
    <w:rsid w:val="0030070C"/>
    <w:rsid w:val="00302917"/>
    <w:rsid w:val="00303804"/>
    <w:rsid w:val="00304121"/>
    <w:rsid w:val="00304945"/>
    <w:rsid w:val="00306103"/>
    <w:rsid w:val="003064CD"/>
    <w:rsid w:val="00306615"/>
    <w:rsid w:val="00306A34"/>
    <w:rsid w:val="00307757"/>
    <w:rsid w:val="00307870"/>
    <w:rsid w:val="003152DE"/>
    <w:rsid w:val="00316D96"/>
    <w:rsid w:val="00317029"/>
    <w:rsid w:val="003175AF"/>
    <w:rsid w:val="00320530"/>
    <w:rsid w:val="00320927"/>
    <w:rsid w:val="003252F9"/>
    <w:rsid w:val="00326EB8"/>
    <w:rsid w:val="00331C91"/>
    <w:rsid w:val="00331F29"/>
    <w:rsid w:val="003323CB"/>
    <w:rsid w:val="00332CD7"/>
    <w:rsid w:val="00333935"/>
    <w:rsid w:val="00333CE3"/>
    <w:rsid w:val="003343EB"/>
    <w:rsid w:val="00335F3D"/>
    <w:rsid w:val="003407C2"/>
    <w:rsid w:val="00342789"/>
    <w:rsid w:val="00342FD8"/>
    <w:rsid w:val="00343E66"/>
    <w:rsid w:val="0034478D"/>
    <w:rsid w:val="003454F3"/>
    <w:rsid w:val="0035218C"/>
    <w:rsid w:val="0035664E"/>
    <w:rsid w:val="00357237"/>
    <w:rsid w:val="003578E9"/>
    <w:rsid w:val="00357A30"/>
    <w:rsid w:val="00362A1C"/>
    <w:rsid w:val="003631DC"/>
    <w:rsid w:val="0036464C"/>
    <w:rsid w:val="00365559"/>
    <w:rsid w:val="003671E8"/>
    <w:rsid w:val="00371437"/>
    <w:rsid w:val="00372534"/>
    <w:rsid w:val="00372611"/>
    <w:rsid w:val="0037311F"/>
    <w:rsid w:val="0037735E"/>
    <w:rsid w:val="003773A4"/>
    <w:rsid w:val="00380032"/>
    <w:rsid w:val="00382FB8"/>
    <w:rsid w:val="0038475F"/>
    <w:rsid w:val="00386801"/>
    <w:rsid w:val="00391545"/>
    <w:rsid w:val="00392499"/>
    <w:rsid w:val="00392AC6"/>
    <w:rsid w:val="003938BA"/>
    <w:rsid w:val="00395469"/>
    <w:rsid w:val="003962BA"/>
    <w:rsid w:val="00397100"/>
    <w:rsid w:val="00397ED7"/>
    <w:rsid w:val="00397F0F"/>
    <w:rsid w:val="003A0B49"/>
    <w:rsid w:val="003A2511"/>
    <w:rsid w:val="003A374A"/>
    <w:rsid w:val="003A452C"/>
    <w:rsid w:val="003A5891"/>
    <w:rsid w:val="003A7040"/>
    <w:rsid w:val="003B19D3"/>
    <w:rsid w:val="003B22DC"/>
    <w:rsid w:val="003B5B9E"/>
    <w:rsid w:val="003B5F7E"/>
    <w:rsid w:val="003C02E8"/>
    <w:rsid w:val="003C422B"/>
    <w:rsid w:val="003C4951"/>
    <w:rsid w:val="003C4B00"/>
    <w:rsid w:val="003C4C53"/>
    <w:rsid w:val="003D046C"/>
    <w:rsid w:val="003D24D8"/>
    <w:rsid w:val="003D36C4"/>
    <w:rsid w:val="003D4434"/>
    <w:rsid w:val="003D587D"/>
    <w:rsid w:val="003D638F"/>
    <w:rsid w:val="003E538C"/>
    <w:rsid w:val="003E6C60"/>
    <w:rsid w:val="003E7EA0"/>
    <w:rsid w:val="003F1F08"/>
    <w:rsid w:val="003F2535"/>
    <w:rsid w:val="003F3518"/>
    <w:rsid w:val="003F5D2F"/>
    <w:rsid w:val="003F602E"/>
    <w:rsid w:val="004011BF"/>
    <w:rsid w:val="0040187E"/>
    <w:rsid w:val="00403A60"/>
    <w:rsid w:val="00404507"/>
    <w:rsid w:val="00405FDE"/>
    <w:rsid w:val="00406468"/>
    <w:rsid w:val="00406A47"/>
    <w:rsid w:val="004075CA"/>
    <w:rsid w:val="00407EB6"/>
    <w:rsid w:val="0041024F"/>
    <w:rsid w:val="0041449B"/>
    <w:rsid w:val="00415C08"/>
    <w:rsid w:val="00415C12"/>
    <w:rsid w:val="0041631B"/>
    <w:rsid w:val="00416B19"/>
    <w:rsid w:val="00424F6E"/>
    <w:rsid w:val="004306B2"/>
    <w:rsid w:val="004307D6"/>
    <w:rsid w:val="00431B0D"/>
    <w:rsid w:val="00431B4C"/>
    <w:rsid w:val="00436919"/>
    <w:rsid w:val="00436C0F"/>
    <w:rsid w:val="00440544"/>
    <w:rsid w:val="004428AD"/>
    <w:rsid w:val="00442F52"/>
    <w:rsid w:val="0044795F"/>
    <w:rsid w:val="00447F91"/>
    <w:rsid w:val="004534EB"/>
    <w:rsid w:val="00454E05"/>
    <w:rsid w:val="00456550"/>
    <w:rsid w:val="00456885"/>
    <w:rsid w:val="00457CFF"/>
    <w:rsid w:val="004601F3"/>
    <w:rsid w:val="0046078F"/>
    <w:rsid w:val="004609FC"/>
    <w:rsid w:val="00463065"/>
    <w:rsid w:val="00470C78"/>
    <w:rsid w:val="00470FF6"/>
    <w:rsid w:val="0047119E"/>
    <w:rsid w:val="004715CC"/>
    <w:rsid w:val="00473086"/>
    <w:rsid w:val="00473F75"/>
    <w:rsid w:val="0047416D"/>
    <w:rsid w:val="00474789"/>
    <w:rsid w:val="004747FD"/>
    <w:rsid w:val="0047528F"/>
    <w:rsid w:val="004753FA"/>
    <w:rsid w:val="00476C4E"/>
    <w:rsid w:val="00477A42"/>
    <w:rsid w:val="00484682"/>
    <w:rsid w:val="004846B2"/>
    <w:rsid w:val="00485C25"/>
    <w:rsid w:val="00486E8D"/>
    <w:rsid w:val="0048756F"/>
    <w:rsid w:val="00487F8F"/>
    <w:rsid w:val="0049020D"/>
    <w:rsid w:val="004910F1"/>
    <w:rsid w:val="0049156C"/>
    <w:rsid w:val="00492236"/>
    <w:rsid w:val="0049253C"/>
    <w:rsid w:val="004926FF"/>
    <w:rsid w:val="004947A2"/>
    <w:rsid w:val="004970DE"/>
    <w:rsid w:val="004A220C"/>
    <w:rsid w:val="004A3557"/>
    <w:rsid w:val="004A4658"/>
    <w:rsid w:val="004A47D6"/>
    <w:rsid w:val="004A6983"/>
    <w:rsid w:val="004A71CC"/>
    <w:rsid w:val="004B087C"/>
    <w:rsid w:val="004B3A2F"/>
    <w:rsid w:val="004B4DA6"/>
    <w:rsid w:val="004B51C8"/>
    <w:rsid w:val="004C06FA"/>
    <w:rsid w:val="004C0F53"/>
    <w:rsid w:val="004C2CBA"/>
    <w:rsid w:val="004C5675"/>
    <w:rsid w:val="004C5DAA"/>
    <w:rsid w:val="004C76B3"/>
    <w:rsid w:val="004D2B0A"/>
    <w:rsid w:val="004D3C9A"/>
    <w:rsid w:val="004D5EF3"/>
    <w:rsid w:val="004E0E2A"/>
    <w:rsid w:val="004E1DE6"/>
    <w:rsid w:val="004E22A0"/>
    <w:rsid w:val="004E2C2A"/>
    <w:rsid w:val="004E2DDF"/>
    <w:rsid w:val="004E2F9B"/>
    <w:rsid w:val="004E3A5B"/>
    <w:rsid w:val="004E548C"/>
    <w:rsid w:val="004E63B2"/>
    <w:rsid w:val="004E7041"/>
    <w:rsid w:val="004E7452"/>
    <w:rsid w:val="004F03E2"/>
    <w:rsid w:val="004F123A"/>
    <w:rsid w:val="004F126C"/>
    <w:rsid w:val="004F15C0"/>
    <w:rsid w:val="004F3F43"/>
    <w:rsid w:val="004F6861"/>
    <w:rsid w:val="004F731C"/>
    <w:rsid w:val="004F79A6"/>
    <w:rsid w:val="00501209"/>
    <w:rsid w:val="005013C7"/>
    <w:rsid w:val="00501902"/>
    <w:rsid w:val="00502398"/>
    <w:rsid w:val="00503B58"/>
    <w:rsid w:val="00504CCD"/>
    <w:rsid w:val="005058C8"/>
    <w:rsid w:val="005067A8"/>
    <w:rsid w:val="00506BB7"/>
    <w:rsid w:val="00507CDD"/>
    <w:rsid w:val="0051255E"/>
    <w:rsid w:val="005126C8"/>
    <w:rsid w:val="00512DFE"/>
    <w:rsid w:val="00512F16"/>
    <w:rsid w:val="005131B0"/>
    <w:rsid w:val="005153F4"/>
    <w:rsid w:val="00515A33"/>
    <w:rsid w:val="00516B91"/>
    <w:rsid w:val="00517B6D"/>
    <w:rsid w:val="00523BC1"/>
    <w:rsid w:val="0052703D"/>
    <w:rsid w:val="00527EBD"/>
    <w:rsid w:val="00530EEE"/>
    <w:rsid w:val="0053150E"/>
    <w:rsid w:val="00532187"/>
    <w:rsid w:val="005327BF"/>
    <w:rsid w:val="00536BE4"/>
    <w:rsid w:val="00537594"/>
    <w:rsid w:val="005410A7"/>
    <w:rsid w:val="00541B4D"/>
    <w:rsid w:val="0054387B"/>
    <w:rsid w:val="005440D1"/>
    <w:rsid w:val="005445B1"/>
    <w:rsid w:val="005465BC"/>
    <w:rsid w:val="00546856"/>
    <w:rsid w:val="00546A9D"/>
    <w:rsid w:val="00546D29"/>
    <w:rsid w:val="005472B2"/>
    <w:rsid w:val="0054762A"/>
    <w:rsid w:val="00547F38"/>
    <w:rsid w:val="00551061"/>
    <w:rsid w:val="00555738"/>
    <w:rsid w:val="00557527"/>
    <w:rsid w:val="00557C1A"/>
    <w:rsid w:val="00560778"/>
    <w:rsid w:val="00561567"/>
    <w:rsid w:val="0056418C"/>
    <w:rsid w:val="00565A3E"/>
    <w:rsid w:val="00571016"/>
    <w:rsid w:val="00572C60"/>
    <w:rsid w:val="0057325C"/>
    <w:rsid w:val="00574EC7"/>
    <w:rsid w:val="00581458"/>
    <w:rsid w:val="00582BE9"/>
    <w:rsid w:val="00586975"/>
    <w:rsid w:val="00586F93"/>
    <w:rsid w:val="0058770F"/>
    <w:rsid w:val="00587C59"/>
    <w:rsid w:val="00591B40"/>
    <w:rsid w:val="005928CD"/>
    <w:rsid w:val="00592A2E"/>
    <w:rsid w:val="00593804"/>
    <w:rsid w:val="005961AB"/>
    <w:rsid w:val="00597E09"/>
    <w:rsid w:val="005A0C6C"/>
    <w:rsid w:val="005A1746"/>
    <w:rsid w:val="005A1C0A"/>
    <w:rsid w:val="005A1DB4"/>
    <w:rsid w:val="005A4699"/>
    <w:rsid w:val="005A5F35"/>
    <w:rsid w:val="005A6F41"/>
    <w:rsid w:val="005B0FD2"/>
    <w:rsid w:val="005B2594"/>
    <w:rsid w:val="005B2DBE"/>
    <w:rsid w:val="005B47FB"/>
    <w:rsid w:val="005B4A23"/>
    <w:rsid w:val="005B4ED4"/>
    <w:rsid w:val="005B689F"/>
    <w:rsid w:val="005C01B7"/>
    <w:rsid w:val="005C0A24"/>
    <w:rsid w:val="005C2145"/>
    <w:rsid w:val="005C4C27"/>
    <w:rsid w:val="005C52A0"/>
    <w:rsid w:val="005D2E8E"/>
    <w:rsid w:val="005D2F59"/>
    <w:rsid w:val="005D641A"/>
    <w:rsid w:val="005D654F"/>
    <w:rsid w:val="005E1364"/>
    <w:rsid w:val="005E29CC"/>
    <w:rsid w:val="005E506E"/>
    <w:rsid w:val="005E7B87"/>
    <w:rsid w:val="005E7D69"/>
    <w:rsid w:val="005F009C"/>
    <w:rsid w:val="005F11F5"/>
    <w:rsid w:val="005F19F0"/>
    <w:rsid w:val="005F2853"/>
    <w:rsid w:val="005F3F9E"/>
    <w:rsid w:val="005F5572"/>
    <w:rsid w:val="005F6717"/>
    <w:rsid w:val="0060359B"/>
    <w:rsid w:val="0060368C"/>
    <w:rsid w:val="00603B60"/>
    <w:rsid w:val="00606162"/>
    <w:rsid w:val="006062EA"/>
    <w:rsid w:val="00610002"/>
    <w:rsid w:val="0061074A"/>
    <w:rsid w:val="006124AC"/>
    <w:rsid w:val="006126F0"/>
    <w:rsid w:val="00614E19"/>
    <w:rsid w:val="00615D85"/>
    <w:rsid w:val="00615FFC"/>
    <w:rsid w:val="00617C9D"/>
    <w:rsid w:val="00617DB1"/>
    <w:rsid w:val="006206A0"/>
    <w:rsid w:val="0062120A"/>
    <w:rsid w:val="006263EB"/>
    <w:rsid w:val="006269B0"/>
    <w:rsid w:val="00626F88"/>
    <w:rsid w:val="006312E1"/>
    <w:rsid w:val="006350AA"/>
    <w:rsid w:val="0063693A"/>
    <w:rsid w:val="00640135"/>
    <w:rsid w:val="006403C4"/>
    <w:rsid w:val="00641305"/>
    <w:rsid w:val="00645213"/>
    <w:rsid w:val="0064602B"/>
    <w:rsid w:val="00647B9C"/>
    <w:rsid w:val="00650CD8"/>
    <w:rsid w:val="00650FA9"/>
    <w:rsid w:val="006524F1"/>
    <w:rsid w:val="00654050"/>
    <w:rsid w:val="00654462"/>
    <w:rsid w:val="006544E2"/>
    <w:rsid w:val="0065462D"/>
    <w:rsid w:val="00654708"/>
    <w:rsid w:val="0065572F"/>
    <w:rsid w:val="00656458"/>
    <w:rsid w:val="006604AF"/>
    <w:rsid w:val="00662706"/>
    <w:rsid w:val="006637E8"/>
    <w:rsid w:val="00663886"/>
    <w:rsid w:val="00663F11"/>
    <w:rsid w:val="00664FFC"/>
    <w:rsid w:val="0067262D"/>
    <w:rsid w:val="00673E77"/>
    <w:rsid w:val="00673F1A"/>
    <w:rsid w:val="006742F9"/>
    <w:rsid w:val="00676E83"/>
    <w:rsid w:val="00682C1A"/>
    <w:rsid w:val="0068367E"/>
    <w:rsid w:val="00684AB5"/>
    <w:rsid w:val="00684BD0"/>
    <w:rsid w:val="00686026"/>
    <w:rsid w:val="006904A8"/>
    <w:rsid w:val="0069071B"/>
    <w:rsid w:val="00690F64"/>
    <w:rsid w:val="0069158F"/>
    <w:rsid w:val="00691973"/>
    <w:rsid w:val="00692EAA"/>
    <w:rsid w:val="00694BDC"/>
    <w:rsid w:val="00696E72"/>
    <w:rsid w:val="006A095D"/>
    <w:rsid w:val="006A1B48"/>
    <w:rsid w:val="006A32D5"/>
    <w:rsid w:val="006A44D3"/>
    <w:rsid w:val="006A52E9"/>
    <w:rsid w:val="006A74EC"/>
    <w:rsid w:val="006A7C18"/>
    <w:rsid w:val="006B13B8"/>
    <w:rsid w:val="006B14D8"/>
    <w:rsid w:val="006B1A4B"/>
    <w:rsid w:val="006B2E9D"/>
    <w:rsid w:val="006B446E"/>
    <w:rsid w:val="006B499C"/>
    <w:rsid w:val="006B5FE2"/>
    <w:rsid w:val="006B6396"/>
    <w:rsid w:val="006C055F"/>
    <w:rsid w:val="006C2A93"/>
    <w:rsid w:val="006C3AF0"/>
    <w:rsid w:val="006C53B6"/>
    <w:rsid w:val="006D106B"/>
    <w:rsid w:val="006D1592"/>
    <w:rsid w:val="006D25D8"/>
    <w:rsid w:val="006D2607"/>
    <w:rsid w:val="006D2731"/>
    <w:rsid w:val="006D2D5D"/>
    <w:rsid w:val="006D38B1"/>
    <w:rsid w:val="006D4002"/>
    <w:rsid w:val="006D49D9"/>
    <w:rsid w:val="006D6984"/>
    <w:rsid w:val="006D6C69"/>
    <w:rsid w:val="006D7714"/>
    <w:rsid w:val="006E1389"/>
    <w:rsid w:val="006E56C7"/>
    <w:rsid w:val="006E5B87"/>
    <w:rsid w:val="006F1F0B"/>
    <w:rsid w:val="006F3B84"/>
    <w:rsid w:val="006F3BE1"/>
    <w:rsid w:val="006F3E25"/>
    <w:rsid w:val="006F425F"/>
    <w:rsid w:val="006F5649"/>
    <w:rsid w:val="00703E58"/>
    <w:rsid w:val="007067BD"/>
    <w:rsid w:val="00707A4F"/>
    <w:rsid w:val="00707B5F"/>
    <w:rsid w:val="00710033"/>
    <w:rsid w:val="00710220"/>
    <w:rsid w:val="00712773"/>
    <w:rsid w:val="00714C7B"/>
    <w:rsid w:val="007168A6"/>
    <w:rsid w:val="0072040D"/>
    <w:rsid w:val="007204E8"/>
    <w:rsid w:val="00722481"/>
    <w:rsid w:val="0072434A"/>
    <w:rsid w:val="00726C28"/>
    <w:rsid w:val="007277BF"/>
    <w:rsid w:val="00727892"/>
    <w:rsid w:val="007309A9"/>
    <w:rsid w:val="00731478"/>
    <w:rsid w:val="00732190"/>
    <w:rsid w:val="00733CB8"/>
    <w:rsid w:val="0073605B"/>
    <w:rsid w:val="00740FEE"/>
    <w:rsid w:val="0074156C"/>
    <w:rsid w:val="00743595"/>
    <w:rsid w:val="00743935"/>
    <w:rsid w:val="0074577D"/>
    <w:rsid w:val="00745C4F"/>
    <w:rsid w:val="0075194A"/>
    <w:rsid w:val="00751FF7"/>
    <w:rsid w:val="007536DB"/>
    <w:rsid w:val="0075430F"/>
    <w:rsid w:val="00756C8A"/>
    <w:rsid w:val="007570BD"/>
    <w:rsid w:val="00760465"/>
    <w:rsid w:val="00761861"/>
    <w:rsid w:val="00762567"/>
    <w:rsid w:val="007631A4"/>
    <w:rsid w:val="00763DA4"/>
    <w:rsid w:val="00765216"/>
    <w:rsid w:val="00765B88"/>
    <w:rsid w:val="00767FDE"/>
    <w:rsid w:val="007701A5"/>
    <w:rsid w:val="007712FF"/>
    <w:rsid w:val="0077330D"/>
    <w:rsid w:val="007743C9"/>
    <w:rsid w:val="00774557"/>
    <w:rsid w:val="00774E57"/>
    <w:rsid w:val="007774D9"/>
    <w:rsid w:val="007807A9"/>
    <w:rsid w:val="00780AFE"/>
    <w:rsid w:val="00780CBB"/>
    <w:rsid w:val="00781341"/>
    <w:rsid w:val="00781A51"/>
    <w:rsid w:val="00781F2C"/>
    <w:rsid w:val="007837DC"/>
    <w:rsid w:val="00783851"/>
    <w:rsid w:val="00783E5D"/>
    <w:rsid w:val="00785455"/>
    <w:rsid w:val="00787701"/>
    <w:rsid w:val="00791815"/>
    <w:rsid w:val="007942DB"/>
    <w:rsid w:val="0079487A"/>
    <w:rsid w:val="00794C2D"/>
    <w:rsid w:val="00794C41"/>
    <w:rsid w:val="007974CA"/>
    <w:rsid w:val="007A158B"/>
    <w:rsid w:val="007A5744"/>
    <w:rsid w:val="007A73A8"/>
    <w:rsid w:val="007B1083"/>
    <w:rsid w:val="007B1D44"/>
    <w:rsid w:val="007B2748"/>
    <w:rsid w:val="007B6778"/>
    <w:rsid w:val="007B6F91"/>
    <w:rsid w:val="007B7BEA"/>
    <w:rsid w:val="007C081D"/>
    <w:rsid w:val="007C0F81"/>
    <w:rsid w:val="007C1884"/>
    <w:rsid w:val="007C292D"/>
    <w:rsid w:val="007C2A63"/>
    <w:rsid w:val="007C3040"/>
    <w:rsid w:val="007C3A12"/>
    <w:rsid w:val="007C4A9C"/>
    <w:rsid w:val="007C5AFC"/>
    <w:rsid w:val="007C73B1"/>
    <w:rsid w:val="007D09EA"/>
    <w:rsid w:val="007D0F69"/>
    <w:rsid w:val="007D2270"/>
    <w:rsid w:val="007D50B2"/>
    <w:rsid w:val="007D6A05"/>
    <w:rsid w:val="007D7983"/>
    <w:rsid w:val="007E0FC4"/>
    <w:rsid w:val="007E1126"/>
    <w:rsid w:val="007E3382"/>
    <w:rsid w:val="007E365D"/>
    <w:rsid w:val="007E377E"/>
    <w:rsid w:val="007F169B"/>
    <w:rsid w:val="007F1C5F"/>
    <w:rsid w:val="007F1D93"/>
    <w:rsid w:val="007F214E"/>
    <w:rsid w:val="007F3747"/>
    <w:rsid w:val="00801328"/>
    <w:rsid w:val="0080205C"/>
    <w:rsid w:val="00802474"/>
    <w:rsid w:val="00803A68"/>
    <w:rsid w:val="0080424D"/>
    <w:rsid w:val="0080560A"/>
    <w:rsid w:val="00806DEB"/>
    <w:rsid w:val="00806E5E"/>
    <w:rsid w:val="008105E5"/>
    <w:rsid w:val="0081098D"/>
    <w:rsid w:val="00811416"/>
    <w:rsid w:val="00811AE6"/>
    <w:rsid w:val="00811F79"/>
    <w:rsid w:val="0081220E"/>
    <w:rsid w:val="00815BE1"/>
    <w:rsid w:val="00821656"/>
    <w:rsid w:val="00822823"/>
    <w:rsid w:val="0082327D"/>
    <w:rsid w:val="00823316"/>
    <w:rsid w:val="0082537E"/>
    <w:rsid w:val="00827C9D"/>
    <w:rsid w:val="008314A3"/>
    <w:rsid w:val="0083281E"/>
    <w:rsid w:val="00836ABB"/>
    <w:rsid w:val="008374D4"/>
    <w:rsid w:val="00841856"/>
    <w:rsid w:val="00841F2F"/>
    <w:rsid w:val="00842173"/>
    <w:rsid w:val="00842CB6"/>
    <w:rsid w:val="0084388C"/>
    <w:rsid w:val="00843D26"/>
    <w:rsid w:val="0084403D"/>
    <w:rsid w:val="008444B1"/>
    <w:rsid w:val="00850B16"/>
    <w:rsid w:val="00852296"/>
    <w:rsid w:val="0085420D"/>
    <w:rsid w:val="0085532E"/>
    <w:rsid w:val="00855605"/>
    <w:rsid w:val="0085567A"/>
    <w:rsid w:val="008607CB"/>
    <w:rsid w:val="00860C68"/>
    <w:rsid w:val="00861877"/>
    <w:rsid w:val="00861CE5"/>
    <w:rsid w:val="0086221D"/>
    <w:rsid w:val="0086249C"/>
    <w:rsid w:val="00864587"/>
    <w:rsid w:val="0086463E"/>
    <w:rsid w:val="00864721"/>
    <w:rsid w:val="008654E7"/>
    <w:rsid w:val="008662DE"/>
    <w:rsid w:val="00867D89"/>
    <w:rsid w:val="00870DED"/>
    <w:rsid w:val="00870F58"/>
    <w:rsid w:val="008725C6"/>
    <w:rsid w:val="008768B2"/>
    <w:rsid w:val="00881410"/>
    <w:rsid w:val="00881D66"/>
    <w:rsid w:val="00881ED6"/>
    <w:rsid w:val="008830C6"/>
    <w:rsid w:val="008861FF"/>
    <w:rsid w:val="00887615"/>
    <w:rsid w:val="00892385"/>
    <w:rsid w:val="008927B6"/>
    <w:rsid w:val="00895E1B"/>
    <w:rsid w:val="008964DC"/>
    <w:rsid w:val="008A241E"/>
    <w:rsid w:val="008A5475"/>
    <w:rsid w:val="008A6AB8"/>
    <w:rsid w:val="008A6F70"/>
    <w:rsid w:val="008A7053"/>
    <w:rsid w:val="008B014A"/>
    <w:rsid w:val="008B10F9"/>
    <w:rsid w:val="008B3D96"/>
    <w:rsid w:val="008B46BC"/>
    <w:rsid w:val="008B7DA4"/>
    <w:rsid w:val="008C253F"/>
    <w:rsid w:val="008C2C4C"/>
    <w:rsid w:val="008C3996"/>
    <w:rsid w:val="008C3B18"/>
    <w:rsid w:val="008C4582"/>
    <w:rsid w:val="008C472E"/>
    <w:rsid w:val="008C7F5C"/>
    <w:rsid w:val="008D21C1"/>
    <w:rsid w:val="008D4948"/>
    <w:rsid w:val="008D6DC2"/>
    <w:rsid w:val="008D7FB6"/>
    <w:rsid w:val="008E1737"/>
    <w:rsid w:val="008E1D9F"/>
    <w:rsid w:val="008E2D07"/>
    <w:rsid w:val="008E3781"/>
    <w:rsid w:val="008E55A5"/>
    <w:rsid w:val="008E7E0F"/>
    <w:rsid w:val="008F0E4E"/>
    <w:rsid w:val="008F4125"/>
    <w:rsid w:val="008F4DC6"/>
    <w:rsid w:val="008F6363"/>
    <w:rsid w:val="008F6B23"/>
    <w:rsid w:val="008F702A"/>
    <w:rsid w:val="008F7761"/>
    <w:rsid w:val="00900C2C"/>
    <w:rsid w:val="00900C93"/>
    <w:rsid w:val="009016EE"/>
    <w:rsid w:val="00904A83"/>
    <w:rsid w:val="00906648"/>
    <w:rsid w:val="009070D3"/>
    <w:rsid w:val="0091294B"/>
    <w:rsid w:val="00915AE3"/>
    <w:rsid w:val="00915BAB"/>
    <w:rsid w:val="00917369"/>
    <w:rsid w:val="009206E9"/>
    <w:rsid w:val="009206EF"/>
    <w:rsid w:val="00921E75"/>
    <w:rsid w:val="00927D64"/>
    <w:rsid w:val="00930008"/>
    <w:rsid w:val="00931FAC"/>
    <w:rsid w:val="009329EB"/>
    <w:rsid w:val="009330FE"/>
    <w:rsid w:val="009333B2"/>
    <w:rsid w:val="0093440D"/>
    <w:rsid w:val="009367B8"/>
    <w:rsid w:val="00936B40"/>
    <w:rsid w:val="009403AE"/>
    <w:rsid w:val="00940F22"/>
    <w:rsid w:val="00945C7E"/>
    <w:rsid w:val="00946DCF"/>
    <w:rsid w:val="00950326"/>
    <w:rsid w:val="00950CD9"/>
    <w:rsid w:val="0095199A"/>
    <w:rsid w:val="00951A18"/>
    <w:rsid w:val="00952610"/>
    <w:rsid w:val="00953A9E"/>
    <w:rsid w:val="009543F6"/>
    <w:rsid w:val="00954B6E"/>
    <w:rsid w:val="0095606A"/>
    <w:rsid w:val="00956317"/>
    <w:rsid w:val="009604E1"/>
    <w:rsid w:val="009626E2"/>
    <w:rsid w:val="00963129"/>
    <w:rsid w:val="009670AE"/>
    <w:rsid w:val="009673AE"/>
    <w:rsid w:val="009675C6"/>
    <w:rsid w:val="0096764E"/>
    <w:rsid w:val="00970EEE"/>
    <w:rsid w:val="0097297C"/>
    <w:rsid w:val="009736A7"/>
    <w:rsid w:val="00976BD2"/>
    <w:rsid w:val="009828A8"/>
    <w:rsid w:val="0098313B"/>
    <w:rsid w:val="009831E6"/>
    <w:rsid w:val="00984790"/>
    <w:rsid w:val="00984F37"/>
    <w:rsid w:val="00985CF2"/>
    <w:rsid w:val="00987068"/>
    <w:rsid w:val="0098750C"/>
    <w:rsid w:val="009875F1"/>
    <w:rsid w:val="00987932"/>
    <w:rsid w:val="00987B52"/>
    <w:rsid w:val="0099271A"/>
    <w:rsid w:val="0099341E"/>
    <w:rsid w:val="00993F13"/>
    <w:rsid w:val="00994DBD"/>
    <w:rsid w:val="00996ED0"/>
    <w:rsid w:val="00997CC1"/>
    <w:rsid w:val="009A24D5"/>
    <w:rsid w:val="009A3ED4"/>
    <w:rsid w:val="009A45A2"/>
    <w:rsid w:val="009A467B"/>
    <w:rsid w:val="009A56B9"/>
    <w:rsid w:val="009B096D"/>
    <w:rsid w:val="009B3E0D"/>
    <w:rsid w:val="009B5D8B"/>
    <w:rsid w:val="009C0334"/>
    <w:rsid w:val="009C0F7A"/>
    <w:rsid w:val="009C1E12"/>
    <w:rsid w:val="009C2F22"/>
    <w:rsid w:val="009C47AF"/>
    <w:rsid w:val="009C5DA2"/>
    <w:rsid w:val="009C6478"/>
    <w:rsid w:val="009C6905"/>
    <w:rsid w:val="009C6B61"/>
    <w:rsid w:val="009D0C53"/>
    <w:rsid w:val="009D6C11"/>
    <w:rsid w:val="009E0816"/>
    <w:rsid w:val="009E0877"/>
    <w:rsid w:val="009E261A"/>
    <w:rsid w:val="009E26AE"/>
    <w:rsid w:val="009F1952"/>
    <w:rsid w:val="009F1CF6"/>
    <w:rsid w:val="009F21E0"/>
    <w:rsid w:val="009F2C77"/>
    <w:rsid w:val="009F32C9"/>
    <w:rsid w:val="009F3981"/>
    <w:rsid w:val="009F4668"/>
    <w:rsid w:val="009F49DD"/>
    <w:rsid w:val="009F7622"/>
    <w:rsid w:val="00A005D8"/>
    <w:rsid w:val="00A00A10"/>
    <w:rsid w:val="00A01720"/>
    <w:rsid w:val="00A02189"/>
    <w:rsid w:val="00A0275D"/>
    <w:rsid w:val="00A029D7"/>
    <w:rsid w:val="00A0558F"/>
    <w:rsid w:val="00A0669D"/>
    <w:rsid w:val="00A0692A"/>
    <w:rsid w:val="00A077D3"/>
    <w:rsid w:val="00A07BC3"/>
    <w:rsid w:val="00A07C68"/>
    <w:rsid w:val="00A07D69"/>
    <w:rsid w:val="00A150DA"/>
    <w:rsid w:val="00A15435"/>
    <w:rsid w:val="00A175E9"/>
    <w:rsid w:val="00A17BD9"/>
    <w:rsid w:val="00A20201"/>
    <w:rsid w:val="00A20DCD"/>
    <w:rsid w:val="00A21693"/>
    <w:rsid w:val="00A236A2"/>
    <w:rsid w:val="00A2396B"/>
    <w:rsid w:val="00A247B2"/>
    <w:rsid w:val="00A25B47"/>
    <w:rsid w:val="00A26C73"/>
    <w:rsid w:val="00A27522"/>
    <w:rsid w:val="00A302F6"/>
    <w:rsid w:val="00A30666"/>
    <w:rsid w:val="00A31ECF"/>
    <w:rsid w:val="00A33E92"/>
    <w:rsid w:val="00A355B1"/>
    <w:rsid w:val="00A364E0"/>
    <w:rsid w:val="00A369F3"/>
    <w:rsid w:val="00A36C77"/>
    <w:rsid w:val="00A3775B"/>
    <w:rsid w:val="00A37AE8"/>
    <w:rsid w:val="00A37E62"/>
    <w:rsid w:val="00A41F2E"/>
    <w:rsid w:val="00A43075"/>
    <w:rsid w:val="00A43767"/>
    <w:rsid w:val="00A45067"/>
    <w:rsid w:val="00A4574D"/>
    <w:rsid w:val="00A45A92"/>
    <w:rsid w:val="00A46648"/>
    <w:rsid w:val="00A5728E"/>
    <w:rsid w:val="00A60154"/>
    <w:rsid w:val="00A61D9A"/>
    <w:rsid w:val="00A64D36"/>
    <w:rsid w:val="00A703AE"/>
    <w:rsid w:val="00A71AC0"/>
    <w:rsid w:val="00A7389C"/>
    <w:rsid w:val="00A751D9"/>
    <w:rsid w:val="00A75647"/>
    <w:rsid w:val="00A7701E"/>
    <w:rsid w:val="00A77BF3"/>
    <w:rsid w:val="00A77F9E"/>
    <w:rsid w:val="00A817CB"/>
    <w:rsid w:val="00A8247C"/>
    <w:rsid w:val="00A83DEC"/>
    <w:rsid w:val="00A84928"/>
    <w:rsid w:val="00A86826"/>
    <w:rsid w:val="00A934BB"/>
    <w:rsid w:val="00A94917"/>
    <w:rsid w:val="00A978DD"/>
    <w:rsid w:val="00AA1772"/>
    <w:rsid w:val="00AA2485"/>
    <w:rsid w:val="00AA2E1C"/>
    <w:rsid w:val="00AA4176"/>
    <w:rsid w:val="00AA5705"/>
    <w:rsid w:val="00AA64C3"/>
    <w:rsid w:val="00AB0B1B"/>
    <w:rsid w:val="00AB0D96"/>
    <w:rsid w:val="00AB0F25"/>
    <w:rsid w:val="00AB3764"/>
    <w:rsid w:val="00AB4DDE"/>
    <w:rsid w:val="00AB6AE9"/>
    <w:rsid w:val="00AC06C6"/>
    <w:rsid w:val="00AC182C"/>
    <w:rsid w:val="00AC270B"/>
    <w:rsid w:val="00AC3B9D"/>
    <w:rsid w:val="00AC3D1B"/>
    <w:rsid w:val="00AC4054"/>
    <w:rsid w:val="00AC5FFA"/>
    <w:rsid w:val="00AC67D5"/>
    <w:rsid w:val="00AC700E"/>
    <w:rsid w:val="00AD046D"/>
    <w:rsid w:val="00AD2E24"/>
    <w:rsid w:val="00AD5E56"/>
    <w:rsid w:val="00AD6F58"/>
    <w:rsid w:val="00AD7B68"/>
    <w:rsid w:val="00AD7D64"/>
    <w:rsid w:val="00AD7F1A"/>
    <w:rsid w:val="00AE3F14"/>
    <w:rsid w:val="00AE424F"/>
    <w:rsid w:val="00AE5015"/>
    <w:rsid w:val="00AE5AC0"/>
    <w:rsid w:val="00AE5EE3"/>
    <w:rsid w:val="00AE74FC"/>
    <w:rsid w:val="00AE7806"/>
    <w:rsid w:val="00AF0280"/>
    <w:rsid w:val="00AF5ED2"/>
    <w:rsid w:val="00AF79B8"/>
    <w:rsid w:val="00B02214"/>
    <w:rsid w:val="00B02221"/>
    <w:rsid w:val="00B02F16"/>
    <w:rsid w:val="00B03399"/>
    <w:rsid w:val="00B056EB"/>
    <w:rsid w:val="00B065A9"/>
    <w:rsid w:val="00B07CF7"/>
    <w:rsid w:val="00B1272A"/>
    <w:rsid w:val="00B13A0A"/>
    <w:rsid w:val="00B157A8"/>
    <w:rsid w:val="00B1617A"/>
    <w:rsid w:val="00B1628F"/>
    <w:rsid w:val="00B22B9D"/>
    <w:rsid w:val="00B22C7B"/>
    <w:rsid w:val="00B238DD"/>
    <w:rsid w:val="00B30071"/>
    <w:rsid w:val="00B30B43"/>
    <w:rsid w:val="00B319EA"/>
    <w:rsid w:val="00B40A4A"/>
    <w:rsid w:val="00B42282"/>
    <w:rsid w:val="00B44257"/>
    <w:rsid w:val="00B454D7"/>
    <w:rsid w:val="00B514E4"/>
    <w:rsid w:val="00B51606"/>
    <w:rsid w:val="00B5190E"/>
    <w:rsid w:val="00B5204F"/>
    <w:rsid w:val="00B53866"/>
    <w:rsid w:val="00B60064"/>
    <w:rsid w:val="00B60538"/>
    <w:rsid w:val="00B60FF9"/>
    <w:rsid w:val="00B61266"/>
    <w:rsid w:val="00B64AEC"/>
    <w:rsid w:val="00B64D45"/>
    <w:rsid w:val="00B65449"/>
    <w:rsid w:val="00B65A99"/>
    <w:rsid w:val="00B7016F"/>
    <w:rsid w:val="00B7140B"/>
    <w:rsid w:val="00B71D40"/>
    <w:rsid w:val="00B73F47"/>
    <w:rsid w:val="00B74637"/>
    <w:rsid w:val="00B7493D"/>
    <w:rsid w:val="00B7699F"/>
    <w:rsid w:val="00B77F03"/>
    <w:rsid w:val="00B82BED"/>
    <w:rsid w:val="00B83FC4"/>
    <w:rsid w:val="00B857EC"/>
    <w:rsid w:val="00B862CD"/>
    <w:rsid w:val="00B87BDB"/>
    <w:rsid w:val="00B90C70"/>
    <w:rsid w:val="00B90CB9"/>
    <w:rsid w:val="00B90D92"/>
    <w:rsid w:val="00B92F0A"/>
    <w:rsid w:val="00B959C5"/>
    <w:rsid w:val="00B960E8"/>
    <w:rsid w:val="00BA0D91"/>
    <w:rsid w:val="00BA1EFE"/>
    <w:rsid w:val="00BA3471"/>
    <w:rsid w:val="00BA3B60"/>
    <w:rsid w:val="00BA48F8"/>
    <w:rsid w:val="00BA7D52"/>
    <w:rsid w:val="00BB13FC"/>
    <w:rsid w:val="00BB3394"/>
    <w:rsid w:val="00BC0EB6"/>
    <w:rsid w:val="00BC174B"/>
    <w:rsid w:val="00BC36F5"/>
    <w:rsid w:val="00BC3A34"/>
    <w:rsid w:val="00BC5FF8"/>
    <w:rsid w:val="00BC759F"/>
    <w:rsid w:val="00BC7EEF"/>
    <w:rsid w:val="00BC7F3B"/>
    <w:rsid w:val="00BD1F56"/>
    <w:rsid w:val="00BD305C"/>
    <w:rsid w:val="00BD422E"/>
    <w:rsid w:val="00BD4C8E"/>
    <w:rsid w:val="00BD5EDF"/>
    <w:rsid w:val="00BD603A"/>
    <w:rsid w:val="00BE1216"/>
    <w:rsid w:val="00BE26AC"/>
    <w:rsid w:val="00BE2A5C"/>
    <w:rsid w:val="00BE4091"/>
    <w:rsid w:val="00BE4F2D"/>
    <w:rsid w:val="00BE5499"/>
    <w:rsid w:val="00BE55F4"/>
    <w:rsid w:val="00BE5E9F"/>
    <w:rsid w:val="00BF21B3"/>
    <w:rsid w:val="00BF6A8A"/>
    <w:rsid w:val="00C01770"/>
    <w:rsid w:val="00C0226E"/>
    <w:rsid w:val="00C0512C"/>
    <w:rsid w:val="00C07667"/>
    <w:rsid w:val="00C07DCA"/>
    <w:rsid w:val="00C1027E"/>
    <w:rsid w:val="00C111D0"/>
    <w:rsid w:val="00C1477B"/>
    <w:rsid w:val="00C161D7"/>
    <w:rsid w:val="00C200F3"/>
    <w:rsid w:val="00C20CFD"/>
    <w:rsid w:val="00C23EA3"/>
    <w:rsid w:val="00C2580B"/>
    <w:rsid w:val="00C268AE"/>
    <w:rsid w:val="00C3105A"/>
    <w:rsid w:val="00C34A36"/>
    <w:rsid w:val="00C36C26"/>
    <w:rsid w:val="00C37DDE"/>
    <w:rsid w:val="00C407DD"/>
    <w:rsid w:val="00C434EF"/>
    <w:rsid w:val="00C44473"/>
    <w:rsid w:val="00C44B64"/>
    <w:rsid w:val="00C468F9"/>
    <w:rsid w:val="00C5082A"/>
    <w:rsid w:val="00C51324"/>
    <w:rsid w:val="00C5201D"/>
    <w:rsid w:val="00C52D7B"/>
    <w:rsid w:val="00C53C46"/>
    <w:rsid w:val="00C54321"/>
    <w:rsid w:val="00C5501C"/>
    <w:rsid w:val="00C57099"/>
    <w:rsid w:val="00C578B9"/>
    <w:rsid w:val="00C57985"/>
    <w:rsid w:val="00C60878"/>
    <w:rsid w:val="00C61437"/>
    <w:rsid w:val="00C634C9"/>
    <w:rsid w:val="00C65175"/>
    <w:rsid w:val="00C67306"/>
    <w:rsid w:val="00C67F90"/>
    <w:rsid w:val="00C70061"/>
    <w:rsid w:val="00C73C1A"/>
    <w:rsid w:val="00C74749"/>
    <w:rsid w:val="00C76019"/>
    <w:rsid w:val="00C76224"/>
    <w:rsid w:val="00C76E1A"/>
    <w:rsid w:val="00C77EDB"/>
    <w:rsid w:val="00C80393"/>
    <w:rsid w:val="00C8050D"/>
    <w:rsid w:val="00C86E8A"/>
    <w:rsid w:val="00C878EF"/>
    <w:rsid w:val="00C904F3"/>
    <w:rsid w:val="00C90864"/>
    <w:rsid w:val="00C9094B"/>
    <w:rsid w:val="00C92C38"/>
    <w:rsid w:val="00C950B4"/>
    <w:rsid w:val="00C95C02"/>
    <w:rsid w:val="00C9702F"/>
    <w:rsid w:val="00CA0EFD"/>
    <w:rsid w:val="00CA3328"/>
    <w:rsid w:val="00CA5CBB"/>
    <w:rsid w:val="00CA6154"/>
    <w:rsid w:val="00CA71D9"/>
    <w:rsid w:val="00CA7CB3"/>
    <w:rsid w:val="00CB26F8"/>
    <w:rsid w:val="00CB4A4B"/>
    <w:rsid w:val="00CB6F56"/>
    <w:rsid w:val="00CB7123"/>
    <w:rsid w:val="00CC0365"/>
    <w:rsid w:val="00CD104E"/>
    <w:rsid w:val="00CD208F"/>
    <w:rsid w:val="00CD2DF2"/>
    <w:rsid w:val="00CD30FF"/>
    <w:rsid w:val="00CD3A56"/>
    <w:rsid w:val="00CD3BF2"/>
    <w:rsid w:val="00CD5554"/>
    <w:rsid w:val="00CD782A"/>
    <w:rsid w:val="00CE0A63"/>
    <w:rsid w:val="00CE2914"/>
    <w:rsid w:val="00CE4559"/>
    <w:rsid w:val="00CE488E"/>
    <w:rsid w:val="00CE50BA"/>
    <w:rsid w:val="00CE59BA"/>
    <w:rsid w:val="00CF037E"/>
    <w:rsid w:val="00CF0BAF"/>
    <w:rsid w:val="00CF2AE5"/>
    <w:rsid w:val="00CF4595"/>
    <w:rsid w:val="00CF718F"/>
    <w:rsid w:val="00D01872"/>
    <w:rsid w:val="00D02A24"/>
    <w:rsid w:val="00D0588B"/>
    <w:rsid w:val="00D059C5"/>
    <w:rsid w:val="00D05D54"/>
    <w:rsid w:val="00D0618B"/>
    <w:rsid w:val="00D06842"/>
    <w:rsid w:val="00D0684B"/>
    <w:rsid w:val="00D06A74"/>
    <w:rsid w:val="00D10CAE"/>
    <w:rsid w:val="00D12068"/>
    <w:rsid w:val="00D1248C"/>
    <w:rsid w:val="00D1326B"/>
    <w:rsid w:val="00D14C1B"/>
    <w:rsid w:val="00D15137"/>
    <w:rsid w:val="00D15921"/>
    <w:rsid w:val="00D16404"/>
    <w:rsid w:val="00D17DFE"/>
    <w:rsid w:val="00D21BC0"/>
    <w:rsid w:val="00D21D8D"/>
    <w:rsid w:val="00D22413"/>
    <w:rsid w:val="00D22A21"/>
    <w:rsid w:val="00D22EE7"/>
    <w:rsid w:val="00D236B7"/>
    <w:rsid w:val="00D2379C"/>
    <w:rsid w:val="00D24C09"/>
    <w:rsid w:val="00D25548"/>
    <w:rsid w:val="00D27B9B"/>
    <w:rsid w:val="00D3057D"/>
    <w:rsid w:val="00D31A7C"/>
    <w:rsid w:val="00D31BF6"/>
    <w:rsid w:val="00D32EC8"/>
    <w:rsid w:val="00D348C2"/>
    <w:rsid w:val="00D35AB2"/>
    <w:rsid w:val="00D35E83"/>
    <w:rsid w:val="00D40D43"/>
    <w:rsid w:val="00D4143A"/>
    <w:rsid w:val="00D437C2"/>
    <w:rsid w:val="00D43F16"/>
    <w:rsid w:val="00D447C1"/>
    <w:rsid w:val="00D45A6A"/>
    <w:rsid w:val="00D4665D"/>
    <w:rsid w:val="00D50080"/>
    <w:rsid w:val="00D50C8D"/>
    <w:rsid w:val="00D543E1"/>
    <w:rsid w:val="00D54EE1"/>
    <w:rsid w:val="00D55739"/>
    <w:rsid w:val="00D5787C"/>
    <w:rsid w:val="00D605D3"/>
    <w:rsid w:val="00D654D4"/>
    <w:rsid w:val="00D654EE"/>
    <w:rsid w:val="00D670A0"/>
    <w:rsid w:val="00D70C90"/>
    <w:rsid w:val="00D72A65"/>
    <w:rsid w:val="00D72C37"/>
    <w:rsid w:val="00D72F37"/>
    <w:rsid w:val="00D73DDF"/>
    <w:rsid w:val="00D74464"/>
    <w:rsid w:val="00D754FD"/>
    <w:rsid w:val="00D803A8"/>
    <w:rsid w:val="00D80CFD"/>
    <w:rsid w:val="00D81994"/>
    <w:rsid w:val="00D8246E"/>
    <w:rsid w:val="00D832A1"/>
    <w:rsid w:val="00D83BC2"/>
    <w:rsid w:val="00D857FD"/>
    <w:rsid w:val="00D85C14"/>
    <w:rsid w:val="00D86C46"/>
    <w:rsid w:val="00D87C1D"/>
    <w:rsid w:val="00D94700"/>
    <w:rsid w:val="00D95560"/>
    <w:rsid w:val="00D957CF"/>
    <w:rsid w:val="00D97153"/>
    <w:rsid w:val="00D979B9"/>
    <w:rsid w:val="00DA0382"/>
    <w:rsid w:val="00DA0886"/>
    <w:rsid w:val="00DA1E0E"/>
    <w:rsid w:val="00DA2CD7"/>
    <w:rsid w:val="00DA351A"/>
    <w:rsid w:val="00DA4451"/>
    <w:rsid w:val="00DA4AE0"/>
    <w:rsid w:val="00DA4D70"/>
    <w:rsid w:val="00DA6089"/>
    <w:rsid w:val="00DA630E"/>
    <w:rsid w:val="00DA6BA2"/>
    <w:rsid w:val="00DA7052"/>
    <w:rsid w:val="00DB0E26"/>
    <w:rsid w:val="00DB452E"/>
    <w:rsid w:val="00DB5EBA"/>
    <w:rsid w:val="00DB7848"/>
    <w:rsid w:val="00DC0785"/>
    <w:rsid w:val="00DC1110"/>
    <w:rsid w:val="00DC1E8E"/>
    <w:rsid w:val="00DC21B8"/>
    <w:rsid w:val="00DC25B2"/>
    <w:rsid w:val="00DC5C91"/>
    <w:rsid w:val="00DC5CC7"/>
    <w:rsid w:val="00DD00FA"/>
    <w:rsid w:val="00DD115F"/>
    <w:rsid w:val="00DD36C2"/>
    <w:rsid w:val="00DD4C06"/>
    <w:rsid w:val="00DD51BE"/>
    <w:rsid w:val="00DD68A7"/>
    <w:rsid w:val="00DD7B86"/>
    <w:rsid w:val="00DE24B0"/>
    <w:rsid w:val="00DE2841"/>
    <w:rsid w:val="00DE28CE"/>
    <w:rsid w:val="00DE3166"/>
    <w:rsid w:val="00DE3C8B"/>
    <w:rsid w:val="00DE4502"/>
    <w:rsid w:val="00DE4C84"/>
    <w:rsid w:val="00DE62CA"/>
    <w:rsid w:val="00DE6A89"/>
    <w:rsid w:val="00DE71FB"/>
    <w:rsid w:val="00DE79D8"/>
    <w:rsid w:val="00DF0499"/>
    <w:rsid w:val="00DF085A"/>
    <w:rsid w:val="00DF63B8"/>
    <w:rsid w:val="00E02A50"/>
    <w:rsid w:val="00E02EA2"/>
    <w:rsid w:val="00E03DE5"/>
    <w:rsid w:val="00E062DE"/>
    <w:rsid w:val="00E06B8C"/>
    <w:rsid w:val="00E07825"/>
    <w:rsid w:val="00E07F6D"/>
    <w:rsid w:val="00E10AD0"/>
    <w:rsid w:val="00E11F94"/>
    <w:rsid w:val="00E13282"/>
    <w:rsid w:val="00E135C3"/>
    <w:rsid w:val="00E13E42"/>
    <w:rsid w:val="00E173A7"/>
    <w:rsid w:val="00E1778D"/>
    <w:rsid w:val="00E21D74"/>
    <w:rsid w:val="00E237A5"/>
    <w:rsid w:val="00E2630D"/>
    <w:rsid w:val="00E3164A"/>
    <w:rsid w:val="00E33CFD"/>
    <w:rsid w:val="00E35492"/>
    <w:rsid w:val="00E354C9"/>
    <w:rsid w:val="00E367B1"/>
    <w:rsid w:val="00E40138"/>
    <w:rsid w:val="00E42B2C"/>
    <w:rsid w:val="00E430F0"/>
    <w:rsid w:val="00E44027"/>
    <w:rsid w:val="00E458A0"/>
    <w:rsid w:val="00E47966"/>
    <w:rsid w:val="00E54FEF"/>
    <w:rsid w:val="00E61315"/>
    <w:rsid w:val="00E64444"/>
    <w:rsid w:val="00E64A5D"/>
    <w:rsid w:val="00E64C01"/>
    <w:rsid w:val="00E6505A"/>
    <w:rsid w:val="00E653FF"/>
    <w:rsid w:val="00E666CC"/>
    <w:rsid w:val="00E66CF8"/>
    <w:rsid w:val="00E67AEE"/>
    <w:rsid w:val="00E67EAF"/>
    <w:rsid w:val="00E70BFE"/>
    <w:rsid w:val="00E70C76"/>
    <w:rsid w:val="00E71B51"/>
    <w:rsid w:val="00E734BE"/>
    <w:rsid w:val="00E7633F"/>
    <w:rsid w:val="00E77A6A"/>
    <w:rsid w:val="00E77BE2"/>
    <w:rsid w:val="00E807FF"/>
    <w:rsid w:val="00E82D79"/>
    <w:rsid w:val="00E83D1D"/>
    <w:rsid w:val="00E85E77"/>
    <w:rsid w:val="00E90202"/>
    <w:rsid w:val="00E908F4"/>
    <w:rsid w:val="00E91FEE"/>
    <w:rsid w:val="00E945A4"/>
    <w:rsid w:val="00E94D35"/>
    <w:rsid w:val="00EA01F8"/>
    <w:rsid w:val="00EA0BC6"/>
    <w:rsid w:val="00EA0E7C"/>
    <w:rsid w:val="00EA5B14"/>
    <w:rsid w:val="00EA773D"/>
    <w:rsid w:val="00EB0589"/>
    <w:rsid w:val="00EB19EE"/>
    <w:rsid w:val="00EB2DAF"/>
    <w:rsid w:val="00EB347A"/>
    <w:rsid w:val="00EB3931"/>
    <w:rsid w:val="00EB3EF1"/>
    <w:rsid w:val="00EB66BF"/>
    <w:rsid w:val="00EB7082"/>
    <w:rsid w:val="00EC0FCA"/>
    <w:rsid w:val="00EC1108"/>
    <w:rsid w:val="00EC1182"/>
    <w:rsid w:val="00EC1A59"/>
    <w:rsid w:val="00EC1BEB"/>
    <w:rsid w:val="00EC3367"/>
    <w:rsid w:val="00EC372E"/>
    <w:rsid w:val="00EC3786"/>
    <w:rsid w:val="00EC4583"/>
    <w:rsid w:val="00ED1715"/>
    <w:rsid w:val="00ED1736"/>
    <w:rsid w:val="00ED3881"/>
    <w:rsid w:val="00ED747B"/>
    <w:rsid w:val="00EE152C"/>
    <w:rsid w:val="00EE1C92"/>
    <w:rsid w:val="00EE22AE"/>
    <w:rsid w:val="00EE2326"/>
    <w:rsid w:val="00EE2988"/>
    <w:rsid w:val="00EE3180"/>
    <w:rsid w:val="00EE496E"/>
    <w:rsid w:val="00EE4CE7"/>
    <w:rsid w:val="00EE6063"/>
    <w:rsid w:val="00EE6C0D"/>
    <w:rsid w:val="00EE6CB9"/>
    <w:rsid w:val="00EE71D9"/>
    <w:rsid w:val="00EF0E9A"/>
    <w:rsid w:val="00EF1152"/>
    <w:rsid w:val="00EF158B"/>
    <w:rsid w:val="00EF7184"/>
    <w:rsid w:val="00F003F7"/>
    <w:rsid w:val="00F0148F"/>
    <w:rsid w:val="00F02C78"/>
    <w:rsid w:val="00F03EC3"/>
    <w:rsid w:val="00F04DC8"/>
    <w:rsid w:val="00F074A3"/>
    <w:rsid w:val="00F07FC2"/>
    <w:rsid w:val="00F125EF"/>
    <w:rsid w:val="00F1321F"/>
    <w:rsid w:val="00F13E37"/>
    <w:rsid w:val="00F15C8F"/>
    <w:rsid w:val="00F16C2F"/>
    <w:rsid w:val="00F20EFB"/>
    <w:rsid w:val="00F23F72"/>
    <w:rsid w:val="00F248A5"/>
    <w:rsid w:val="00F25F89"/>
    <w:rsid w:val="00F26F74"/>
    <w:rsid w:val="00F303CE"/>
    <w:rsid w:val="00F334BB"/>
    <w:rsid w:val="00F34BA2"/>
    <w:rsid w:val="00F3552A"/>
    <w:rsid w:val="00F3560D"/>
    <w:rsid w:val="00F35C55"/>
    <w:rsid w:val="00F3604C"/>
    <w:rsid w:val="00F36458"/>
    <w:rsid w:val="00F40900"/>
    <w:rsid w:val="00F41FB5"/>
    <w:rsid w:val="00F42664"/>
    <w:rsid w:val="00F42857"/>
    <w:rsid w:val="00F43A88"/>
    <w:rsid w:val="00F43B4D"/>
    <w:rsid w:val="00F4417D"/>
    <w:rsid w:val="00F46988"/>
    <w:rsid w:val="00F52D92"/>
    <w:rsid w:val="00F5381B"/>
    <w:rsid w:val="00F53C02"/>
    <w:rsid w:val="00F563BA"/>
    <w:rsid w:val="00F56FC5"/>
    <w:rsid w:val="00F61A53"/>
    <w:rsid w:val="00F63100"/>
    <w:rsid w:val="00F63BFF"/>
    <w:rsid w:val="00F643B4"/>
    <w:rsid w:val="00F6451A"/>
    <w:rsid w:val="00F64F06"/>
    <w:rsid w:val="00F66039"/>
    <w:rsid w:val="00F66384"/>
    <w:rsid w:val="00F66785"/>
    <w:rsid w:val="00F7120A"/>
    <w:rsid w:val="00F724FA"/>
    <w:rsid w:val="00F72B5E"/>
    <w:rsid w:val="00F73322"/>
    <w:rsid w:val="00F75977"/>
    <w:rsid w:val="00F765E8"/>
    <w:rsid w:val="00F77676"/>
    <w:rsid w:val="00F84097"/>
    <w:rsid w:val="00F84C72"/>
    <w:rsid w:val="00F84D81"/>
    <w:rsid w:val="00F870CF"/>
    <w:rsid w:val="00F90B7A"/>
    <w:rsid w:val="00F924F0"/>
    <w:rsid w:val="00F93E86"/>
    <w:rsid w:val="00F9588D"/>
    <w:rsid w:val="00F96EC5"/>
    <w:rsid w:val="00F97085"/>
    <w:rsid w:val="00FA192A"/>
    <w:rsid w:val="00FA25CB"/>
    <w:rsid w:val="00FA4684"/>
    <w:rsid w:val="00FA4A53"/>
    <w:rsid w:val="00FA4F39"/>
    <w:rsid w:val="00FA537A"/>
    <w:rsid w:val="00FA5B81"/>
    <w:rsid w:val="00FA61EA"/>
    <w:rsid w:val="00FA6AE3"/>
    <w:rsid w:val="00FA741B"/>
    <w:rsid w:val="00FA7C06"/>
    <w:rsid w:val="00FA7F2C"/>
    <w:rsid w:val="00FB01F9"/>
    <w:rsid w:val="00FB0EAC"/>
    <w:rsid w:val="00FB2767"/>
    <w:rsid w:val="00FB29D4"/>
    <w:rsid w:val="00FB3D88"/>
    <w:rsid w:val="00FC03EB"/>
    <w:rsid w:val="00FC1A41"/>
    <w:rsid w:val="00FC3445"/>
    <w:rsid w:val="00FC52F5"/>
    <w:rsid w:val="00FC60BF"/>
    <w:rsid w:val="00FC69AC"/>
    <w:rsid w:val="00FC7AB3"/>
    <w:rsid w:val="00FD13EC"/>
    <w:rsid w:val="00FD2D07"/>
    <w:rsid w:val="00FD3CA7"/>
    <w:rsid w:val="00FD454D"/>
    <w:rsid w:val="00FD585A"/>
    <w:rsid w:val="00FD5971"/>
    <w:rsid w:val="00FD5FC3"/>
    <w:rsid w:val="00FD6249"/>
    <w:rsid w:val="00FD6A6A"/>
    <w:rsid w:val="00FD70F7"/>
    <w:rsid w:val="00FD7915"/>
    <w:rsid w:val="00FE0666"/>
    <w:rsid w:val="00FE5204"/>
    <w:rsid w:val="00FE73F2"/>
    <w:rsid w:val="00FE75B2"/>
    <w:rsid w:val="00FF0A46"/>
    <w:rsid w:val="00FF0C62"/>
    <w:rsid w:val="00FF2A97"/>
    <w:rsid w:val="00FF2D2B"/>
    <w:rsid w:val="00FF43A6"/>
    <w:rsid w:val="00FF64A8"/>
    <w:rsid w:val="00FF6B24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8AEEC"/>
  <w15:chartTrackingRefBased/>
  <w15:docId w15:val="{E39E2102-EF36-481E-AF39-6A845A7C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561"/>
    <w:pPr>
      <w:spacing w:after="300" w:line="30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269B0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808285" w:themeColor="text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6269B0"/>
    <w:pPr>
      <w:keepNext/>
      <w:keepLines/>
      <w:spacing w:before="300" w:after="150"/>
      <w:outlineLvl w:val="1"/>
    </w:pPr>
    <w:rPr>
      <w:rFonts w:asciiTheme="majorHAnsi" w:eastAsiaTheme="majorEastAsia" w:hAnsiTheme="majorHAnsi" w:cstheme="majorBidi"/>
      <w:b/>
      <w:color w:val="808285" w:themeColor="text2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6269B0"/>
    <w:pPr>
      <w:keepNext/>
      <w:keepLines/>
      <w:spacing w:before="300" w:after="0"/>
      <w:outlineLvl w:val="2"/>
    </w:pPr>
    <w:rPr>
      <w:rFonts w:asciiTheme="majorHAnsi" w:eastAsiaTheme="majorEastAsia" w:hAnsiTheme="majorHAnsi" w:cstheme="majorBidi"/>
      <w:b/>
      <w:color w:val="808285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2"/>
    <w:qFormat/>
    <w:rsid w:val="00DD00FA"/>
    <w:pPr>
      <w:spacing w:after="0" w:line="30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6269B0"/>
    <w:rPr>
      <w:rFonts w:asciiTheme="majorHAnsi" w:eastAsiaTheme="majorEastAsia" w:hAnsiTheme="majorHAnsi" w:cstheme="majorBidi"/>
      <w:b/>
      <w:color w:val="808285" w:themeColor="text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269B0"/>
    <w:rPr>
      <w:rFonts w:asciiTheme="majorHAnsi" w:eastAsiaTheme="majorEastAsia" w:hAnsiTheme="majorHAnsi" w:cstheme="majorBidi"/>
      <w:b/>
      <w:color w:val="808285" w:themeColor="text2"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931FAC"/>
    <w:pPr>
      <w:spacing w:after="340" w:line="240" w:lineRule="auto"/>
      <w:contextualSpacing/>
      <w:jc w:val="right"/>
    </w:pPr>
    <w:rPr>
      <w:rFonts w:asciiTheme="majorHAnsi" w:eastAsiaTheme="majorEastAsia" w:hAnsiTheme="majorHAnsi" w:cstheme="majorBidi"/>
      <w:caps/>
      <w:color w:val="F24F00" w:themeColor="accent6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931FAC"/>
    <w:rPr>
      <w:rFonts w:asciiTheme="majorHAnsi" w:eastAsiaTheme="majorEastAsia" w:hAnsiTheme="majorHAnsi" w:cstheme="majorBidi"/>
      <w:caps/>
      <w:color w:val="F24F00" w:themeColor="accent6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2D1861"/>
    <w:pPr>
      <w:numPr>
        <w:ilvl w:val="1"/>
      </w:numPr>
    </w:pPr>
    <w:rPr>
      <w:rFonts w:eastAsiaTheme="minorEastAsia"/>
      <w:color w:val="F24F00"/>
      <w:sz w:val="30"/>
    </w:rPr>
  </w:style>
  <w:style w:type="character" w:customStyle="1" w:styleId="PodnadpisChar">
    <w:name w:val="Podnadpis Char"/>
    <w:basedOn w:val="Standardnpsmoodstavce"/>
    <w:link w:val="Podnadpis"/>
    <w:uiPriority w:val="20"/>
    <w:rsid w:val="002D1861"/>
    <w:rPr>
      <w:rFonts w:eastAsiaTheme="minorEastAsia"/>
      <w:color w:val="F24F00"/>
      <w:sz w:val="30"/>
    </w:rPr>
  </w:style>
  <w:style w:type="character" w:customStyle="1" w:styleId="Nadpis3Char">
    <w:name w:val="Nadpis 3 Char"/>
    <w:basedOn w:val="Standardnpsmoodstavce"/>
    <w:link w:val="Nadpis3"/>
    <w:uiPriority w:val="9"/>
    <w:rsid w:val="006269B0"/>
    <w:rPr>
      <w:rFonts w:asciiTheme="majorHAnsi" w:eastAsiaTheme="majorEastAsia" w:hAnsiTheme="majorHAnsi" w:cstheme="majorBidi"/>
      <w:b/>
      <w:color w:val="808285" w:themeColor="text2"/>
      <w:sz w:val="24"/>
      <w:szCs w:val="24"/>
    </w:rPr>
  </w:style>
  <w:style w:type="paragraph" w:styleId="Zhlav">
    <w:name w:val="header"/>
    <w:basedOn w:val="Normln"/>
    <w:link w:val="ZhlavChar"/>
    <w:uiPriority w:val="37"/>
    <w:unhideWhenUsed/>
    <w:rsid w:val="00DC25B2"/>
    <w:pPr>
      <w:tabs>
        <w:tab w:val="center" w:pos="4536"/>
        <w:tab w:val="right" w:pos="9072"/>
      </w:tabs>
      <w:spacing w:after="0" w:line="192" w:lineRule="atLeast"/>
    </w:pPr>
    <w:rPr>
      <w:color w:val="808285" w:themeColor="text2"/>
      <w:sz w:val="16"/>
    </w:rPr>
  </w:style>
  <w:style w:type="character" w:customStyle="1" w:styleId="ZhlavChar">
    <w:name w:val="Záhlaví Char"/>
    <w:basedOn w:val="Standardnpsmoodstavce"/>
    <w:link w:val="Zhlav"/>
    <w:uiPriority w:val="37"/>
    <w:rsid w:val="00DC25B2"/>
    <w:rPr>
      <w:color w:val="808285" w:themeColor="text2"/>
      <w:sz w:val="16"/>
    </w:rPr>
  </w:style>
  <w:style w:type="paragraph" w:styleId="Zpat">
    <w:name w:val="footer"/>
    <w:basedOn w:val="Normln"/>
    <w:link w:val="ZpatChar"/>
    <w:uiPriority w:val="37"/>
    <w:unhideWhenUsed/>
    <w:rsid w:val="001920A1"/>
    <w:pPr>
      <w:tabs>
        <w:tab w:val="center" w:pos="4536"/>
        <w:tab w:val="right" w:pos="9072"/>
      </w:tabs>
      <w:spacing w:after="0" w:line="210" w:lineRule="atLeast"/>
    </w:pPr>
    <w:rPr>
      <w:color w:val="808285" w:themeColor="text2"/>
      <w:sz w:val="16"/>
    </w:rPr>
  </w:style>
  <w:style w:type="character" w:customStyle="1" w:styleId="ZpatChar">
    <w:name w:val="Zápatí Char"/>
    <w:basedOn w:val="Standardnpsmoodstavce"/>
    <w:link w:val="Zpat"/>
    <w:uiPriority w:val="37"/>
    <w:rsid w:val="001920A1"/>
    <w:rPr>
      <w:color w:val="808285" w:themeColor="text2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8"/>
    <w:unhideWhenUsed/>
    <w:rsid w:val="001F6F0D"/>
    <w:pPr>
      <w:spacing w:after="0"/>
      <w:contextualSpacing/>
    </w:pPr>
    <w:rPr>
      <w:rFonts w:asciiTheme="majorHAnsi" w:eastAsiaTheme="majorEastAsia" w:hAnsiTheme="majorHAnsi" w:cstheme="majorBidi"/>
      <w:szCs w:val="24"/>
    </w:rPr>
  </w:style>
  <w:style w:type="paragraph" w:styleId="Datum">
    <w:name w:val="Date"/>
    <w:basedOn w:val="Normln"/>
    <w:next w:val="Normln"/>
    <w:link w:val="DatumChar"/>
    <w:uiPriority w:val="38"/>
    <w:unhideWhenUsed/>
    <w:rsid w:val="00DD00FA"/>
    <w:pPr>
      <w:spacing w:before="40" w:after="0" w:line="240" w:lineRule="atLeast"/>
      <w:jc w:val="right"/>
    </w:pPr>
    <w:rPr>
      <w:color w:val="808285" w:themeColor="text2"/>
    </w:rPr>
  </w:style>
  <w:style w:type="character" w:customStyle="1" w:styleId="DatumChar">
    <w:name w:val="Datum Char"/>
    <w:basedOn w:val="Standardnpsmoodstavce"/>
    <w:link w:val="Datum"/>
    <w:uiPriority w:val="38"/>
    <w:rsid w:val="00DD00FA"/>
    <w:rPr>
      <w:color w:val="808285" w:themeColor="text2"/>
      <w:sz w:val="20"/>
    </w:rPr>
  </w:style>
  <w:style w:type="paragraph" w:styleId="Seznamsodrkami">
    <w:name w:val="List Bullet"/>
    <w:basedOn w:val="Normln"/>
    <w:uiPriority w:val="10"/>
    <w:qFormat/>
    <w:rsid w:val="006269B0"/>
    <w:pPr>
      <w:numPr>
        <w:numId w:val="11"/>
      </w:numPr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paragraph" w:customStyle="1" w:styleId="Kuliky">
    <w:name w:val="Kuličky"/>
    <w:basedOn w:val="Normln"/>
    <w:link w:val="KulikyChar"/>
    <w:uiPriority w:val="99"/>
    <w:rsid w:val="00DD00FA"/>
    <w:pPr>
      <w:spacing w:after="0" w:line="240" w:lineRule="atLeast"/>
      <w:jc w:val="right"/>
    </w:pPr>
    <w:rPr>
      <w:color w:val="F24F00" w:themeColor="accent6"/>
    </w:rPr>
  </w:style>
  <w:style w:type="paragraph" w:customStyle="1" w:styleId="Normlned">
    <w:name w:val="Normální šedý"/>
    <w:basedOn w:val="Normln"/>
    <w:link w:val="NormlnedChar"/>
    <w:uiPriority w:val="1"/>
    <w:qFormat/>
    <w:rsid w:val="00DD00FA"/>
    <w:rPr>
      <w:color w:val="808285" w:themeColor="text2"/>
    </w:rPr>
  </w:style>
  <w:style w:type="character" w:customStyle="1" w:styleId="KulikyChar">
    <w:name w:val="Kuličky Char"/>
    <w:basedOn w:val="Standardnpsmoodstavce"/>
    <w:link w:val="Kuliky"/>
    <w:uiPriority w:val="99"/>
    <w:rsid w:val="006269B0"/>
    <w:rPr>
      <w:color w:val="F24F00" w:themeColor="accent6"/>
      <w:sz w:val="20"/>
    </w:rPr>
  </w:style>
  <w:style w:type="paragraph" w:styleId="Podpis">
    <w:name w:val="Signature"/>
    <w:basedOn w:val="Normln"/>
    <w:link w:val="PodpisChar"/>
    <w:uiPriority w:val="26"/>
    <w:qFormat/>
    <w:rsid w:val="006269B0"/>
    <w:pPr>
      <w:spacing w:before="450" w:after="0" w:line="240" w:lineRule="auto"/>
    </w:pPr>
    <w:rPr>
      <w:b/>
      <w:color w:val="F24F00" w:themeColor="accent6"/>
    </w:rPr>
  </w:style>
  <w:style w:type="character" w:customStyle="1" w:styleId="NormlnedChar">
    <w:name w:val="Normální šedý Char"/>
    <w:basedOn w:val="Standardnpsmoodstavce"/>
    <w:link w:val="Normlned"/>
    <w:uiPriority w:val="1"/>
    <w:rsid w:val="006269B0"/>
    <w:rPr>
      <w:color w:val="808285" w:themeColor="text2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6269B0"/>
    <w:rPr>
      <w:b/>
      <w:color w:val="F24F00" w:themeColor="accent6"/>
      <w:sz w:val="20"/>
    </w:rPr>
  </w:style>
  <w:style w:type="paragraph" w:customStyle="1" w:styleId="Funkce">
    <w:name w:val="Funkce"/>
    <w:basedOn w:val="Normln"/>
    <w:next w:val="Normlned"/>
    <w:link w:val="FunkceChar"/>
    <w:uiPriority w:val="27"/>
    <w:qFormat/>
    <w:rsid w:val="006269B0"/>
    <w:rPr>
      <w:b/>
      <w:color w:val="666B6E"/>
    </w:rPr>
  </w:style>
  <w:style w:type="paragraph" w:customStyle="1" w:styleId="Bezmezered">
    <w:name w:val="Bez mezer šedý"/>
    <w:basedOn w:val="Bezmezer"/>
    <w:link w:val="BezmezeredChar"/>
    <w:uiPriority w:val="3"/>
    <w:qFormat/>
    <w:rsid w:val="006269B0"/>
    <w:rPr>
      <w:color w:val="808285" w:themeColor="text2"/>
    </w:rPr>
  </w:style>
  <w:style w:type="character" w:customStyle="1" w:styleId="FunkceChar">
    <w:name w:val="Funkce Char"/>
    <w:basedOn w:val="Standardnpsmoodstavce"/>
    <w:link w:val="Funkce"/>
    <w:uiPriority w:val="27"/>
    <w:rsid w:val="006269B0"/>
    <w:rPr>
      <w:b/>
      <w:color w:val="666B6E"/>
      <w:sz w:val="20"/>
    </w:rPr>
  </w:style>
  <w:style w:type="character" w:styleId="Hypertextovodkaz">
    <w:name w:val="Hyperlink"/>
    <w:basedOn w:val="Standardnpsmoodstavce"/>
    <w:uiPriority w:val="99"/>
    <w:unhideWhenUsed/>
    <w:rsid w:val="00D22A21"/>
    <w:rPr>
      <w:color w:val="007236" w:themeColor="accent1"/>
      <w:u w:val="none"/>
    </w:rPr>
  </w:style>
  <w:style w:type="character" w:customStyle="1" w:styleId="BezmezerChar">
    <w:name w:val="Bez mezer Char"/>
    <w:basedOn w:val="Standardnpsmoodstavce"/>
    <w:link w:val="Bezmezer"/>
    <w:uiPriority w:val="2"/>
    <w:rsid w:val="006269B0"/>
    <w:rPr>
      <w:sz w:val="20"/>
    </w:rPr>
  </w:style>
  <w:style w:type="character" w:customStyle="1" w:styleId="BezmezeredChar">
    <w:name w:val="Bez mezer šedý Char"/>
    <w:basedOn w:val="BezmezerChar"/>
    <w:link w:val="Bezmezered"/>
    <w:uiPriority w:val="3"/>
    <w:rsid w:val="006269B0"/>
    <w:rPr>
      <w:color w:val="808285" w:themeColor="text2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69B0"/>
    <w:rPr>
      <w:color w:val="605E5C"/>
      <w:shd w:val="clear" w:color="auto" w:fill="E1DFDD"/>
    </w:rPr>
  </w:style>
  <w:style w:type="character" w:styleId="Zdraznnintenzivn">
    <w:name w:val="Intense Emphasis"/>
    <w:basedOn w:val="Standardnpsmoodstavce"/>
    <w:uiPriority w:val="24"/>
    <w:qFormat/>
    <w:rsid w:val="006269B0"/>
    <w:rPr>
      <w:b/>
      <w:i w:val="0"/>
      <w:iCs/>
      <w:color w:val="007236" w:themeColor="accent1"/>
    </w:rPr>
  </w:style>
  <w:style w:type="paragraph" w:customStyle="1" w:styleId="Perex">
    <w:name w:val="Perex"/>
    <w:basedOn w:val="Normln"/>
    <w:next w:val="Normln"/>
    <w:link w:val="PerexChar"/>
    <w:uiPriority w:val="4"/>
    <w:qFormat/>
    <w:rsid w:val="00277561"/>
    <w:rPr>
      <w:b/>
      <w:color w:val="808285" w:themeColor="text2"/>
    </w:rPr>
  </w:style>
  <w:style w:type="character" w:customStyle="1" w:styleId="PerexChar">
    <w:name w:val="Perex Char"/>
    <w:basedOn w:val="Standardnpsmoodstavce"/>
    <w:link w:val="Perex"/>
    <w:uiPriority w:val="4"/>
    <w:rsid w:val="00277561"/>
    <w:rPr>
      <w:b/>
      <w:color w:val="808285" w:themeColor="text2"/>
      <w:sz w:val="20"/>
    </w:rPr>
  </w:style>
  <w:style w:type="paragraph" w:styleId="Normlnweb">
    <w:name w:val="Normal (Web)"/>
    <w:basedOn w:val="Normln"/>
    <w:uiPriority w:val="99"/>
    <w:semiHidden/>
    <w:unhideWhenUsed/>
    <w:rsid w:val="00EB3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q4iawc">
    <w:name w:val="q4iawc"/>
    <w:basedOn w:val="Standardnpsmoodstavce"/>
    <w:rsid w:val="00D832A1"/>
  </w:style>
  <w:style w:type="character" w:styleId="Siln">
    <w:name w:val="Strong"/>
    <w:basedOn w:val="Standardnpsmoodstavce"/>
    <w:uiPriority w:val="22"/>
    <w:qFormat/>
    <w:rsid w:val="0047528F"/>
    <w:rPr>
      <w:b/>
      <w:bCs/>
    </w:rPr>
  </w:style>
  <w:style w:type="table" w:styleId="Mkatabulky">
    <w:name w:val="Table Grid"/>
    <w:basedOn w:val="Normlntabulka"/>
    <w:uiPriority w:val="39"/>
    <w:rsid w:val="001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147F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kladntext">
    <w:name w:val="Body Text"/>
    <w:basedOn w:val="Normln"/>
    <w:link w:val="ZkladntextChar"/>
    <w:rsid w:val="00527EBD"/>
    <w:pPr>
      <w:spacing w:before="120" w:after="120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27EBD"/>
    <w:rPr>
      <w:rFonts w:ascii="Arial" w:eastAsia="Times New Roman" w:hAnsi="Arial" w:cs="Arial"/>
      <w:b/>
      <w:bCs/>
      <w:sz w:val="20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1738FB"/>
    <w:rPr>
      <w:color w:val="007236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061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18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1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1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1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z.cz" TargetMode="External"/><Relationship Id="rId1" Type="http://schemas.openxmlformats.org/officeDocument/2006/relationships/hyperlink" Target="mailto:martin.schreier@ce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ativeStore_01\Agentury_2022\CEZ\CEZ_prodej\039_22_Cislo_tydne_5900\indd\Tiskova_zprava_CEN03.dotx" TargetMode="External"/></Relationships>
</file>

<file path=word/theme/theme1.xml><?xml version="1.0" encoding="utf-8"?>
<a:theme xmlns:a="http://schemas.openxmlformats.org/drawingml/2006/main" name="Motiv Office">
  <a:themeElements>
    <a:clrScheme name="ČEZ PPT 2021">
      <a:dk1>
        <a:sysClr val="windowText" lastClr="000000"/>
      </a:dk1>
      <a:lt1>
        <a:sysClr val="window" lastClr="FFFFFF"/>
      </a:lt1>
      <a:dk2>
        <a:srgbClr val="808285"/>
      </a:dk2>
      <a:lt2>
        <a:srgbClr val="BCBEC0"/>
      </a:lt2>
      <a:accent1>
        <a:srgbClr val="007236"/>
      </a:accent1>
      <a:accent2>
        <a:srgbClr val="8DC63F"/>
      </a:accent2>
      <a:accent3>
        <a:srgbClr val="00A651"/>
      </a:accent3>
      <a:accent4>
        <a:srgbClr val="68A513"/>
      </a:accent4>
      <a:accent5>
        <a:srgbClr val="808285"/>
      </a:accent5>
      <a:accent6>
        <a:srgbClr val="F24F00"/>
      </a:accent6>
      <a:hlink>
        <a:srgbClr val="007236"/>
      </a:hlink>
      <a:folHlink>
        <a:srgbClr val="00723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Tiskova_zprava_CEN03.dotx</Template>
  <TotalTime>22</TotalTime>
  <Pages>2</Pages>
  <Words>686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vitek</dc:creator>
  <cp:keywords/>
  <dc:description/>
  <cp:lastModifiedBy>Lapáčková Beránková Šárka</cp:lastModifiedBy>
  <cp:revision>10</cp:revision>
  <cp:lastPrinted>2023-06-27T04:15:00Z</cp:lastPrinted>
  <dcterms:created xsi:type="dcterms:W3CDTF">2024-09-04T13:21:00Z</dcterms:created>
  <dcterms:modified xsi:type="dcterms:W3CDTF">2024-09-05T05:19:00Z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2023-07-04T07:15:18Z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6d5068b5-ab09-4d3d-a734-474959a3f2e5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