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74E2" w14:textId="1800C546" w:rsidR="00B23AE6" w:rsidRDefault="000F60A1">
      <w:pPr>
        <w:pStyle w:val="Nadpis4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7C743D72" wp14:editId="7863640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39445" cy="639445"/>
            <wp:effectExtent l="0" t="0" r="0" b="0"/>
            <wp:wrapTight wrapText="bothSides">
              <wp:wrapPolygon edited="0">
                <wp:start x="0" y="0"/>
                <wp:lineTo x="0" y="21235"/>
                <wp:lineTo x="21235" y="21235"/>
                <wp:lineTo x="21235" y="0"/>
                <wp:lineTo x="0" y="0"/>
              </wp:wrapPolygon>
            </wp:wrapTight>
            <wp:docPr id="2" name="obrázek 1" descr="F:\důležité\Nekoř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ůležité\Nekoř-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AE6">
        <w:rPr>
          <w:sz w:val="20"/>
        </w:rPr>
        <w:t>Obec Nekoř</w:t>
      </w:r>
    </w:p>
    <w:p w14:paraId="344FDFFD" w14:textId="77777777" w:rsidR="00B23AE6" w:rsidRDefault="00B23AE6">
      <w:pPr>
        <w:ind w:firstLine="709"/>
        <w:jc w:val="right"/>
        <w:rPr>
          <w:sz w:val="20"/>
        </w:rPr>
      </w:pPr>
      <w:r>
        <w:rPr>
          <w:sz w:val="20"/>
        </w:rPr>
        <w:t xml:space="preserve">561 </w:t>
      </w:r>
      <w:proofErr w:type="gramStart"/>
      <w:r>
        <w:rPr>
          <w:sz w:val="20"/>
        </w:rPr>
        <w:t>63  Nekoř</w:t>
      </w:r>
      <w:proofErr w:type="gramEnd"/>
      <w:r>
        <w:rPr>
          <w:sz w:val="20"/>
        </w:rPr>
        <w:t xml:space="preserve"> 330</w:t>
      </w:r>
    </w:p>
    <w:p w14:paraId="7750B73C" w14:textId="77777777" w:rsidR="00B23AE6" w:rsidRDefault="00B23AE6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IČO 00279269</w:t>
      </w:r>
    </w:p>
    <w:p w14:paraId="6E928031" w14:textId="77777777" w:rsidR="00B23AE6" w:rsidRDefault="00B23AE6">
      <w:pPr>
        <w:ind w:firstLine="709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Tel.: 465 625 122, </w:t>
      </w:r>
      <w:r>
        <w:rPr>
          <w:bCs/>
          <w:sz w:val="20"/>
          <w:szCs w:val="20"/>
        </w:rPr>
        <w:t>724 181 465</w:t>
      </w:r>
    </w:p>
    <w:p w14:paraId="054CBA56" w14:textId="77777777" w:rsidR="00B23AE6" w:rsidRDefault="00B23AE6">
      <w:pPr>
        <w:pBdr>
          <w:bottom w:val="single" w:sz="4" w:space="1" w:color="auto"/>
        </w:pBdr>
        <w:ind w:firstLine="709"/>
        <w:jc w:val="right"/>
        <w:rPr>
          <w:b/>
          <w:sz w:val="20"/>
          <w:szCs w:val="20"/>
        </w:rPr>
      </w:pPr>
      <w:hyperlink r:id="rId6" w:history="1">
        <w:r>
          <w:rPr>
            <w:rStyle w:val="Hypertextovodkaz"/>
            <w:b w:val="0"/>
            <w:color w:val="auto"/>
            <w:sz w:val="20"/>
            <w:szCs w:val="20"/>
          </w:rPr>
          <w:t>www.ne</w:t>
        </w:r>
        <w:r>
          <w:rPr>
            <w:rStyle w:val="Hypertextovodkaz"/>
            <w:b w:val="0"/>
            <w:color w:val="auto"/>
            <w:sz w:val="20"/>
            <w:szCs w:val="20"/>
          </w:rPr>
          <w:t>k</w:t>
        </w:r>
        <w:r>
          <w:rPr>
            <w:rStyle w:val="Hypertextovodkaz"/>
            <w:b w:val="0"/>
            <w:color w:val="auto"/>
            <w:sz w:val="20"/>
            <w:szCs w:val="20"/>
          </w:rPr>
          <w:t>or.cz</w:t>
        </w:r>
      </w:hyperlink>
      <w:r>
        <w:rPr>
          <w:bCs/>
          <w:sz w:val="20"/>
          <w:szCs w:val="20"/>
        </w:rPr>
        <w:t xml:space="preserve">; e-mail: </w:t>
      </w:r>
      <w:hyperlink r:id="rId7" w:history="1">
        <w:r>
          <w:rPr>
            <w:rStyle w:val="Hypertextovodkaz"/>
            <w:b w:val="0"/>
            <w:color w:val="auto"/>
            <w:sz w:val="20"/>
            <w:szCs w:val="20"/>
          </w:rPr>
          <w:t>ounekor@orlicko.cz</w:t>
        </w:r>
      </w:hyperlink>
      <w:r>
        <w:rPr>
          <w:sz w:val="20"/>
          <w:szCs w:val="20"/>
        </w:rPr>
        <w:t>;</w:t>
      </w:r>
      <w:r>
        <w:rPr>
          <w:b/>
          <w:sz w:val="20"/>
          <w:szCs w:val="20"/>
        </w:rPr>
        <w:t xml:space="preserve">  </w:t>
      </w:r>
      <w:hyperlink r:id="rId8" w:history="1">
        <w:r>
          <w:rPr>
            <w:rStyle w:val="Hypertextovodkaz"/>
            <w:b w:val="0"/>
            <w:color w:val="auto"/>
            <w:sz w:val="20"/>
            <w:szCs w:val="20"/>
          </w:rPr>
          <w:t>starosta.nekor@orlicko.cz</w:t>
        </w:r>
      </w:hyperlink>
    </w:p>
    <w:p w14:paraId="6B952352" w14:textId="77777777" w:rsidR="00B23AE6" w:rsidRDefault="00B23AE6">
      <w:pPr>
        <w:rPr>
          <w:bCs/>
          <w:sz w:val="26"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</w:p>
    <w:p w14:paraId="5378F5D4" w14:textId="77777777" w:rsidR="00301C0B" w:rsidRDefault="00B23AE6" w:rsidP="00301C0B">
      <w:pPr>
        <w:jc w:val="center"/>
        <w:rPr>
          <w:b/>
          <w:sz w:val="48"/>
          <w:szCs w:val="48"/>
          <w:u w:val="single"/>
        </w:rPr>
      </w:pPr>
      <w:r>
        <w:rPr>
          <w:bCs/>
          <w:szCs w:val="32"/>
        </w:rPr>
        <w:t xml:space="preserve">Věc: </w:t>
      </w:r>
      <w:r w:rsidR="00301C0B" w:rsidRPr="00301C0B">
        <w:rPr>
          <w:b/>
          <w:sz w:val="48"/>
          <w:szCs w:val="48"/>
          <w:u w:val="single"/>
        </w:rPr>
        <w:t xml:space="preserve">Informace voličům o době a místě konání volby prezidenta </w:t>
      </w:r>
      <w:proofErr w:type="gramStart"/>
      <w:r w:rsidR="00301C0B" w:rsidRPr="00301C0B">
        <w:rPr>
          <w:b/>
          <w:sz w:val="48"/>
          <w:szCs w:val="48"/>
          <w:u w:val="single"/>
        </w:rPr>
        <w:t>České  republiky</w:t>
      </w:r>
      <w:proofErr w:type="gramEnd"/>
      <w:r w:rsidR="00301C0B" w:rsidRPr="00301C0B">
        <w:rPr>
          <w:b/>
          <w:sz w:val="48"/>
          <w:szCs w:val="48"/>
          <w:u w:val="single"/>
        </w:rPr>
        <w:t xml:space="preserve"> </w:t>
      </w:r>
    </w:p>
    <w:p w14:paraId="627B955D" w14:textId="7B0D6375" w:rsidR="00B23AE6" w:rsidRDefault="00301C0B" w:rsidP="00301C0B">
      <w:pPr>
        <w:jc w:val="center"/>
        <w:rPr>
          <w:rFonts w:eastAsia="Arial Unicode MS"/>
          <w:sz w:val="48"/>
          <w:u w:val="single"/>
        </w:rPr>
      </w:pPr>
      <w:r w:rsidRPr="00301C0B">
        <w:rPr>
          <w:b/>
          <w:sz w:val="48"/>
          <w:szCs w:val="48"/>
          <w:u w:val="single"/>
        </w:rPr>
        <w:t>ve dnech 1</w:t>
      </w:r>
      <w:r w:rsidR="009D7A08">
        <w:rPr>
          <w:b/>
          <w:sz w:val="48"/>
          <w:szCs w:val="48"/>
          <w:u w:val="single"/>
        </w:rPr>
        <w:t>3</w:t>
      </w:r>
      <w:r w:rsidRPr="00301C0B">
        <w:rPr>
          <w:b/>
          <w:sz w:val="48"/>
          <w:szCs w:val="48"/>
          <w:u w:val="single"/>
        </w:rPr>
        <w:t>. a 1</w:t>
      </w:r>
      <w:r w:rsidR="009D7A08">
        <w:rPr>
          <w:b/>
          <w:sz w:val="48"/>
          <w:szCs w:val="48"/>
          <w:u w:val="single"/>
        </w:rPr>
        <w:t>4</w:t>
      </w:r>
      <w:r w:rsidRPr="00301C0B">
        <w:rPr>
          <w:b/>
          <w:sz w:val="48"/>
          <w:szCs w:val="48"/>
          <w:u w:val="single"/>
        </w:rPr>
        <w:t>. ledna 20</w:t>
      </w:r>
      <w:r w:rsidR="009D7A08">
        <w:rPr>
          <w:b/>
          <w:sz w:val="48"/>
          <w:szCs w:val="48"/>
          <w:u w:val="single"/>
        </w:rPr>
        <w:t>23</w:t>
      </w:r>
      <w:r>
        <w:rPr>
          <w:b/>
          <w:sz w:val="48"/>
          <w:szCs w:val="48"/>
          <w:u w:val="single"/>
        </w:rPr>
        <w:t xml:space="preserve"> </w:t>
      </w:r>
      <w:r w:rsidR="00B23AE6">
        <w:rPr>
          <w:b/>
          <w:sz w:val="48"/>
          <w:szCs w:val="28"/>
          <w:u w:val="single"/>
        </w:rPr>
        <w:t>v obci Nekoř</w:t>
      </w:r>
    </w:p>
    <w:p w14:paraId="3A1DF856" w14:textId="77777777" w:rsidR="00B23AE6" w:rsidRDefault="00B23AE6">
      <w:pPr>
        <w:pStyle w:val="Normlnweb"/>
        <w:spacing w:before="0" w:after="0" w:line="240" w:lineRule="auto"/>
        <w:rPr>
          <w:rFonts w:ascii="Times New Roman" w:hAnsi="Times New Roman" w:cs="Times New Roman"/>
        </w:rPr>
      </w:pPr>
    </w:p>
    <w:p w14:paraId="2ACCD622" w14:textId="77777777" w:rsidR="00301C0B" w:rsidRPr="00301C0B" w:rsidRDefault="00301C0B" w:rsidP="00301C0B">
      <w:pPr>
        <w:jc w:val="both"/>
        <w:rPr>
          <w:sz w:val="36"/>
          <w:szCs w:val="36"/>
        </w:rPr>
      </w:pPr>
      <w:r w:rsidRPr="00301C0B">
        <w:rPr>
          <w:sz w:val="36"/>
          <w:szCs w:val="36"/>
        </w:rPr>
        <w:t>V souladu s ustanovením § 34 odst. 1 písm. a) zákona č. 275/2012 Sb., o volbě prezidenta republiky a o změně některých zákonů (zákon o volbě prezidenta republiky), ve znění pozdějších předpisů,</w:t>
      </w:r>
    </w:p>
    <w:p w14:paraId="0F3F967E" w14:textId="77777777" w:rsidR="00301C0B" w:rsidRPr="00301C0B" w:rsidRDefault="00301C0B" w:rsidP="00301C0B">
      <w:pPr>
        <w:jc w:val="both"/>
        <w:rPr>
          <w:sz w:val="16"/>
          <w:szCs w:val="16"/>
        </w:rPr>
      </w:pPr>
    </w:p>
    <w:p w14:paraId="157D25D6" w14:textId="77777777" w:rsidR="00301C0B" w:rsidRPr="00301C0B" w:rsidRDefault="00301C0B" w:rsidP="00301C0B">
      <w:pPr>
        <w:jc w:val="center"/>
        <w:rPr>
          <w:b/>
          <w:sz w:val="36"/>
          <w:szCs w:val="36"/>
        </w:rPr>
      </w:pPr>
      <w:r w:rsidRPr="00301C0B">
        <w:rPr>
          <w:b/>
          <w:sz w:val="36"/>
          <w:szCs w:val="36"/>
        </w:rPr>
        <w:t xml:space="preserve">i n f o r m u j i   v o l i č </w:t>
      </w:r>
      <w:proofErr w:type="gramStart"/>
      <w:r w:rsidRPr="00301C0B">
        <w:rPr>
          <w:b/>
          <w:sz w:val="36"/>
          <w:szCs w:val="36"/>
        </w:rPr>
        <w:t>e ,</w:t>
      </w:r>
      <w:proofErr w:type="gramEnd"/>
    </w:p>
    <w:p w14:paraId="7D212FD8" w14:textId="77777777" w:rsidR="00301C0B" w:rsidRPr="00301C0B" w:rsidRDefault="00301C0B" w:rsidP="00301C0B">
      <w:pPr>
        <w:jc w:val="both"/>
        <w:rPr>
          <w:sz w:val="16"/>
          <w:szCs w:val="16"/>
        </w:rPr>
      </w:pPr>
      <w:r w:rsidRPr="00301C0B">
        <w:rPr>
          <w:sz w:val="16"/>
          <w:szCs w:val="16"/>
        </w:rPr>
        <w:t xml:space="preserve">                              </w:t>
      </w:r>
    </w:p>
    <w:p w14:paraId="7D357F01" w14:textId="77777777" w:rsidR="00301C0B" w:rsidRPr="00301C0B" w:rsidRDefault="00301C0B" w:rsidP="00301C0B">
      <w:pPr>
        <w:jc w:val="both"/>
        <w:rPr>
          <w:sz w:val="36"/>
          <w:szCs w:val="36"/>
        </w:rPr>
      </w:pPr>
      <w:r w:rsidRPr="00301C0B">
        <w:rPr>
          <w:sz w:val="36"/>
          <w:szCs w:val="36"/>
        </w:rPr>
        <w:t xml:space="preserve">že </w:t>
      </w:r>
      <w:r w:rsidRPr="00301C0B">
        <w:rPr>
          <w:b/>
          <w:sz w:val="36"/>
          <w:szCs w:val="36"/>
        </w:rPr>
        <w:t>I. kolo volby prezidenta České republiky</w:t>
      </w:r>
      <w:r w:rsidRPr="00301C0B">
        <w:rPr>
          <w:sz w:val="36"/>
          <w:szCs w:val="36"/>
        </w:rPr>
        <w:t xml:space="preserve"> se uskuteční </w:t>
      </w:r>
    </w:p>
    <w:p w14:paraId="08564E37" w14:textId="77777777" w:rsidR="00301C0B" w:rsidRPr="00301C0B" w:rsidRDefault="00301C0B" w:rsidP="00301C0B">
      <w:pPr>
        <w:jc w:val="both"/>
        <w:rPr>
          <w:sz w:val="16"/>
          <w:szCs w:val="16"/>
        </w:rPr>
      </w:pPr>
    </w:p>
    <w:p w14:paraId="72034967" w14:textId="58068B93" w:rsidR="00301C0B" w:rsidRPr="00301C0B" w:rsidRDefault="00301C0B" w:rsidP="00301C0B">
      <w:pPr>
        <w:jc w:val="center"/>
        <w:rPr>
          <w:b/>
          <w:i/>
          <w:sz w:val="36"/>
          <w:szCs w:val="36"/>
        </w:rPr>
      </w:pPr>
      <w:r w:rsidRPr="00301C0B">
        <w:rPr>
          <w:b/>
          <w:i/>
          <w:sz w:val="36"/>
          <w:szCs w:val="36"/>
        </w:rPr>
        <w:t>v pátek 1</w:t>
      </w:r>
      <w:r w:rsidR="009D7A08">
        <w:rPr>
          <w:b/>
          <w:i/>
          <w:sz w:val="36"/>
          <w:szCs w:val="36"/>
        </w:rPr>
        <w:t>3</w:t>
      </w:r>
      <w:r w:rsidRPr="00301C0B">
        <w:rPr>
          <w:b/>
          <w:i/>
          <w:sz w:val="36"/>
          <w:szCs w:val="36"/>
        </w:rPr>
        <w:t>. ledna 20</w:t>
      </w:r>
      <w:r w:rsidR="009D7A08">
        <w:rPr>
          <w:b/>
          <w:i/>
          <w:sz w:val="36"/>
          <w:szCs w:val="36"/>
        </w:rPr>
        <w:t>23</w:t>
      </w:r>
      <w:r w:rsidRPr="00301C0B">
        <w:rPr>
          <w:b/>
          <w:i/>
          <w:sz w:val="36"/>
          <w:szCs w:val="36"/>
        </w:rPr>
        <w:t xml:space="preserve"> v době od 14:00 do 22:00 hodin</w:t>
      </w:r>
    </w:p>
    <w:p w14:paraId="0323E1D1" w14:textId="4C290DD7" w:rsidR="00301C0B" w:rsidRPr="00301C0B" w:rsidRDefault="00301C0B" w:rsidP="00301C0B">
      <w:pPr>
        <w:jc w:val="center"/>
        <w:rPr>
          <w:b/>
          <w:i/>
          <w:sz w:val="36"/>
          <w:szCs w:val="36"/>
        </w:rPr>
      </w:pPr>
      <w:r w:rsidRPr="00301C0B">
        <w:rPr>
          <w:b/>
          <w:i/>
          <w:sz w:val="36"/>
          <w:szCs w:val="36"/>
        </w:rPr>
        <w:t>a v sobotu 1</w:t>
      </w:r>
      <w:r w:rsidR="009D7A08">
        <w:rPr>
          <w:b/>
          <w:i/>
          <w:sz w:val="36"/>
          <w:szCs w:val="36"/>
        </w:rPr>
        <w:t>4</w:t>
      </w:r>
      <w:r w:rsidRPr="00301C0B">
        <w:rPr>
          <w:b/>
          <w:i/>
          <w:sz w:val="36"/>
          <w:szCs w:val="36"/>
        </w:rPr>
        <w:t>. ledna 20</w:t>
      </w:r>
      <w:r w:rsidR="009D7A08">
        <w:rPr>
          <w:b/>
          <w:i/>
          <w:sz w:val="36"/>
          <w:szCs w:val="36"/>
        </w:rPr>
        <w:t>23</w:t>
      </w:r>
      <w:r w:rsidRPr="00301C0B">
        <w:rPr>
          <w:b/>
          <w:i/>
          <w:sz w:val="36"/>
          <w:szCs w:val="36"/>
        </w:rPr>
        <w:t xml:space="preserve"> v době od 8:00 do 14:00 hodin.</w:t>
      </w:r>
    </w:p>
    <w:p w14:paraId="129AC9E6" w14:textId="77777777" w:rsidR="00301C0B" w:rsidRPr="00301C0B" w:rsidRDefault="00301C0B" w:rsidP="00301C0B">
      <w:pPr>
        <w:jc w:val="both"/>
        <w:rPr>
          <w:rFonts w:ascii="Arial" w:hAnsi="Arial" w:cs="Arial"/>
          <w:sz w:val="16"/>
          <w:szCs w:val="16"/>
        </w:rPr>
      </w:pPr>
    </w:p>
    <w:p w14:paraId="57402E29" w14:textId="77777777" w:rsidR="00B23AE6" w:rsidRPr="009D7A08" w:rsidRDefault="00B23AE6">
      <w:pPr>
        <w:pStyle w:val="Nadpis2"/>
        <w:rPr>
          <w:sz w:val="28"/>
          <w:szCs w:val="28"/>
        </w:rPr>
      </w:pPr>
      <w:r w:rsidRPr="009D7A08">
        <w:rPr>
          <w:sz w:val="28"/>
          <w:szCs w:val="28"/>
        </w:rPr>
        <w:t xml:space="preserve">Místo konání voleb </w:t>
      </w:r>
    </w:p>
    <w:p w14:paraId="5437AED0" w14:textId="77777777" w:rsidR="00B23AE6" w:rsidRDefault="00B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48"/>
          <w:szCs w:val="22"/>
        </w:rPr>
      </w:pPr>
      <w:r>
        <w:rPr>
          <w:b/>
          <w:bCs/>
          <w:i/>
          <w:iCs/>
          <w:sz w:val="48"/>
          <w:szCs w:val="22"/>
        </w:rPr>
        <w:t>volební okrsek č. 1:</w:t>
      </w:r>
    </w:p>
    <w:p w14:paraId="773A4C2F" w14:textId="77777777" w:rsidR="00B23AE6" w:rsidRDefault="00B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i/>
          <w:iCs/>
          <w:sz w:val="28"/>
          <w:szCs w:val="22"/>
        </w:rPr>
      </w:pPr>
      <w:r>
        <w:rPr>
          <w:b/>
          <w:i/>
          <w:iCs/>
          <w:sz w:val="44"/>
          <w:szCs w:val="22"/>
        </w:rPr>
        <w:t>volební místnost</w:t>
      </w:r>
      <w:r>
        <w:rPr>
          <w:bCs/>
          <w:i/>
          <w:iCs/>
          <w:sz w:val="28"/>
          <w:szCs w:val="22"/>
        </w:rPr>
        <w:t xml:space="preserve"> </w:t>
      </w:r>
      <w:r>
        <w:rPr>
          <w:b/>
          <w:i/>
          <w:iCs/>
          <w:sz w:val="44"/>
          <w:szCs w:val="22"/>
        </w:rPr>
        <w:t xml:space="preserve">pro celou obec </w:t>
      </w:r>
      <w:proofErr w:type="gramStart"/>
      <w:r>
        <w:rPr>
          <w:b/>
          <w:i/>
          <w:iCs/>
          <w:sz w:val="44"/>
          <w:szCs w:val="22"/>
        </w:rPr>
        <w:t>Nekoř  je</w:t>
      </w:r>
      <w:proofErr w:type="gramEnd"/>
    </w:p>
    <w:p w14:paraId="12899320" w14:textId="77777777" w:rsidR="00B23AE6" w:rsidRDefault="00B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/>
          <w:iCs/>
          <w:sz w:val="44"/>
          <w:szCs w:val="22"/>
        </w:rPr>
      </w:pPr>
      <w:r>
        <w:rPr>
          <w:b/>
          <w:i/>
          <w:iCs/>
          <w:sz w:val="44"/>
          <w:szCs w:val="22"/>
        </w:rPr>
        <w:t xml:space="preserve">zasedací místnost budovy Obecního úřadu Nekoř, </w:t>
      </w:r>
    </w:p>
    <w:p w14:paraId="42DDE367" w14:textId="77777777" w:rsidR="00B23AE6" w:rsidRDefault="00B23AE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48"/>
          <w:szCs w:val="17"/>
        </w:rPr>
      </w:pPr>
      <w:r>
        <w:rPr>
          <w:i/>
          <w:iCs/>
          <w:sz w:val="48"/>
        </w:rPr>
        <w:t>NEKOŘ čp. 330, tel.  465 625 122</w:t>
      </w:r>
    </w:p>
    <w:p w14:paraId="5569C9C6" w14:textId="77777777" w:rsidR="00B23AE6" w:rsidRDefault="00B23AE6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b/>
          <w:bCs/>
          <w:sz w:val="20"/>
          <w:szCs w:val="17"/>
        </w:rPr>
      </w:pPr>
    </w:p>
    <w:p w14:paraId="566E8539" w14:textId="77777777" w:rsidR="00301C0B" w:rsidRPr="00301C0B" w:rsidRDefault="00301C0B" w:rsidP="00301C0B">
      <w:pPr>
        <w:spacing w:after="120"/>
        <w:jc w:val="both"/>
        <w:rPr>
          <w:sz w:val="28"/>
          <w:szCs w:val="28"/>
        </w:rPr>
      </w:pPr>
      <w:r w:rsidRPr="00301C0B">
        <w:rPr>
          <w:sz w:val="28"/>
          <w:szCs w:val="28"/>
        </w:rPr>
        <w:t>Voliči bude umožněno hlasování po prokázání jeho totožnosti a státního občanství České republiky platným občanským průkazem nebo platným cestovním, diplomatickým nebo služebním pasem České republiky anebo cestovním průkazem. Neprokáže-li uvedené    skutečnosti stanovenými doklady, nebude mu hlasování umožněno.</w:t>
      </w:r>
    </w:p>
    <w:p w14:paraId="68F9C2CE" w14:textId="4B789521" w:rsidR="00301C0B" w:rsidRPr="00301C0B" w:rsidRDefault="00301C0B" w:rsidP="00301C0B">
      <w:pPr>
        <w:spacing w:after="120"/>
        <w:jc w:val="both"/>
        <w:rPr>
          <w:sz w:val="28"/>
          <w:szCs w:val="28"/>
        </w:rPr>
      </w:pPr>
      <w:r w:rsidRPr="00301C0B">
        <w:rPr>
          <w:sz w:val="28"/>
          <w:szCs w:val="28"/>
        </w:rPr>
        <w:t xml:space="preserve">Hlasovací lístky budou voliči dodány do domácnosti (na adresu jeho trvalého pobytu) nejpozději do </w:t>
      </w:r>
      <w:proofErr w:type="gramStart"/>
      <w:r w:rsidRPr="00301C0B">
        <w:rPr>
          <w:sz w:val="28"/>
          <w:szCs w:val="28"/>
        </w:rPr>
        <w:t xml:space="preserve">úterý  </w:t>
      </w:r>
      <w:r w:rsidR="009D7A08">
        <w:rPr>
          <w:sz w:val="28"/>
          <w:szCs w:val="28"/>
        </w:rPr>
        <w:t>10</w:t>
      </w:r>
      <w:r w:rsidRPr="00301C0B">
        <w:rPr>
          <w:sz w:val="28"/>
          <w:szCs w:val="28"/>
        </w:rPr>
        <w:t>.</w:t>
      </w:r>
      <w:proofErr w:type="gramEnd"/>
      <w:r w:rsidRPr="00301C0B">
        <w:rPr>
          <w:sz w:val="28"/>
          <w:szCs w:val="28"/>
        </w:rPr>
        <w:t xml:space="preserve"> ledna 20</w:t>
      </w:r>
      <w:r w:rsidR="009D7A08">
        <w:rPr>
          <w:sz w:val="28"/>
          <w:szCs w:val="28"/>
        </w:rPr>
        <w:t>23</w:t>
      </w:r>
      <w:r w:rsidRPr="00301C0B">
        <w:rPr>
          <w:sz w:val="28"/>
          <w:szCs w:val="28"/>
        </w:rPr>
        <w:t>, v den volby může tyto obdržet i ve volební místnosti.</w:t>
      </w:r>
    </w:p>
    <w:p w14:paraId="50B356A4" w14:textId="77777777" w:rsidR="00301C0B" w:rsidRPr="00301C0B" w:rsidRDefault="00301C0B" w:rsidP="00301C0B">
      <w:pPr>
        <w:spacing w:after="120"/>
        <w:jc w:val="both"/>
        <w:rPr>
          <w:sz w:val="28"/>
          <w:szCs w:val="28"/>
        </w:rPr>
      </w:pPr>
      <w:r w:rsidRPr="00301C0B">
        <w:rPr>
          <w:sz w:val="28"/>
          <w:szCs w:val="28"/>
        </w:rPr>
        <w:t>Je-li volič vybaven voličským průkazem pro I. kolo volby prezidenta republiky (z důvodu nepřítomnosti v místě svého trvalého pobytu), může na tento hlasovat v jakémkoli stálém volebním okrsku na území České republiky, popř. v jakémkoli zvláštním volebním okrsku v zahraničí u příslušného zastupitelského úřadu.</w:t>
      </w:r>
    </w:p>
    <w:p w14:paraId="0B0FAA72" w14:textId="77777777" w:rsidR="00301C0B" w:rsidRPr="00301C0B" w:rsidRDefault="00301C0B" w:rsidP="00301C0B">
      <w:pPr>
        <w:spacing w:after="120"/>
        <w:jc w:val="both"/>
      </w:pPr>
      <w:r w:rsidRPr="00301C0B">
        <w:rPr>
          <w:sz w:val="28"/>
          <w:szCs w:val="28"/>
        </w:rPr>
        <w:t>Nebude-li prezident republiky zvolen v I. kole volby, budou voliči obdobným způsobem po vyhlášení výsledků I. kola volby vyrozuměni o době a místě konání II. kola volby</w:t>
      </w:r>
      <w:r w:rsidRPr="00301C0B">
        <w:t>.</w:t>
      </w:r>
    </w:p>
    <w:p w14:paraId="730A9B39" w14:textId="6BFDFC1C" w:rsidR="00B23AE6" w:rsidRPr="009D7A08" w:rsidRDefault="009D7A08">
      <w:pPr>
        <w:jc w:val="both"/>
        <w:rPr>
          <w:bCs/>
          <w:sz w:val="28"/>
          <w:szCs w:val="28"/>
        </w:rPr>
      </w:pPr>
      <w:r w:rsidRPr="009D7A08">
        <w:rPr>
          <w:sz w:val="28"/>
          <w:szCs w:val="28"/>
        </w:rPr>
        <w:t>Hlasovací lístky pro případné II. kolo obdrží volič až přímo ve volební místnosti.</w:t>
      </w:r>
      <w:r w:rsidR="00B23AE6" w:rsidRPr="009D7A08">
        <w:rPr>
          <w:bCs/>
          <w:sz w:val="28"/>
          <w:szCs w:val="28"/>
        </w:rPr>
        <w:tab/>
      </w:r>
      <w:r w:rsidR="00B23AE6" w:rsidRPr="009D7A08">
        <w:rPr>
          <w:bCs/>
          <w:sz w:val="28"/>
          <w:szCs w:val="28"/>
        </w:rPr>
        <w:tab/>
      </w:r>
      <w:r w:rsidR="00B23AE6" w:rsidRPr="009D7A08">
        <w:rPr>
          <w:bCs/>
          <w:sz w:val="28"/>
          <w:szCs w:val="28"/>
        </w:rPr>
        <w:tab/>
      </w:r>
    </w:p>
    <w:p w14:paraId="66D5CFAE" w14:textId="77777777" w:rsidR="009D7A08" w:rsidRDefault="009D7A08" w:rsidP="00301C0B">
      <w:pPr>
        <w:pStyle w:val="Nadpis3"/>
        <w:jc w:val="left"/>
      </w:pPr>
    </w:p>
    <w:p w14:paraId="78F1C24E" w14:textId="7CC6847E" w:rsidR="00D74405" w:rsidRDefault="00D74405" w:rsidP="00301C0B">
      <w:pPr>
        <w:pStyle w:val="Nadpis3"/>
        <w:jc w:val="left"/>
      </w:pPr>
      <w:r>
        <w:t xml:space="preserve">V Nekoři </w:t>
      </w:r>
      <w:proofErr w:type="gramStart"/>
      <w:r>
        <w:t>dne  2</w:t>
      </w:r>
      <w:r w:rsidR="009D7A08">
        <w:t>9</w:t>
      </w:r>
      <w:r>
        <w:t>.</w:t>
      </w:r>
      <w:proofErr w:type="gramEnd"/>
      <w:r>
        <w:t xml:space="preserve"> </w:t>
      </w:r>
      <w:r w:rsidR="00301C0B">
        <w:t>prosince</w:t>
      </w:r>
      <w:r>
        <w:t xml:space="preserve"> 20</w:t>
      </w:r>
      <w:r w:rsidR="009D7A08">
        <w:t>22</w:t>
      </w:r>
    </w:p>
    <w:p w14:paraId="6DB81A0D" w14:textId="77777777" w:rsidR="00D74405" w:rsidRPr="00C62184" w:rsidRDefault="00D74405" w:rsidP="00D74405">
      <w:pPr>
        <w:autoSpaceDE w:val="0"/>
        <w:autoSpaceDN w:val="0"/>
        <w:adjustRightInd w:val="0"/>
        <w:rPr>
          <w:sz w:val="20"/>
          <w:szCs w:val="20"/>
        </w:rPr>
      </w:pPr>
    </w:p>
    <w:p w14:paraId="4ACC5E55" w14:textId="77777777" w:rsidR="00D74405" w:rsidRPr="00C62184" w:rsidRDefault="00D74405" w:rsidP="00D74405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01C0B">
        <w:rPr>
          <w:b/>
          <w:sz w:val="20"/>
          <w:szCs w:val="20"/>
        </w:rPr>
        <w:tab/>
      </w:r>
      <w:r w:rsidR="00301C0B">
        <w:rPr>
          <w:b/>
          <w:sz w:val="20"/>
          <w:szCs w:val="20"/>
        </w:rPr>
        <w:tab/>
      </w:r>
      <w:r>
        <w:t>Ing. Jiří Pomikálek</w:t>
      </w:r>
    </w:p>
    <w:p w14:paraId="1D4BB53A" w14:textId="77777777" w:rsidR="005D345B" w:rsidRDefault="00D74405" w:rsidP="00D74405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1C0B">
        <w:rPr>
          <w:sz w:val="20"/>
          <w:szCs w:val="20"/>
        </w:rPr>
        <w:tab/>
      </w:r>
      <w:r w:rsidR="00301C0B">
        <w:rPr>
          <w:sz w:val="20"/>
          <w:szCs w:val="20"/>
        </w:rPr>
        <w:tab/>
      </w:r>
      <w:r>
        <w:t>starosta Obce Nekoř</w:t>
      </w:r>
    </w:p>
    <w:sectPr w:rsidR="005D345B" w:rsidSect="0055263A">
      <w:pgSz w:w="11906" w:h="16838" w:code="9"/>
      <w:pgMar w:top="539" w:right="567" w:bottom="24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30B1"/>
    <w:multiLevelType w:val="hybridMultilevel"/>
    <w:tmpl w:val="6298FF44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59402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8"/>
    <w:rsid w:val="000F60A1"/>
    <w:rsid w:val="001419D8"/>
    <w:rsid w:val="00301C0B"/>
    <w:rsid w:val="0055263A"/>
    <w:rsid w:val="005B6EDC"/>
    <w:rsid w:val="005D345B"/>
    <w:rsid w:val="008312C2"/>
    <w:rsid w:val="009D7A08"/>
    <w:rsid w:val="00B23AE6"/>
    <w:rsid w:val="00D01837"/>
    <w:rsid w:val="00D03110"/>
    <w:rsid w:val="00D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056FD"/>
  <w15:chartTrackingRefBased/>
  <w15:docId w15:val="{75C23A49-1280-40D7-B093-446E06B1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sz w:val="36"/>
      <w:szCs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40"/>
      <w:szCs w:val="2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sz w:val="28"/>
      <w:szCs w:val="3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48"/>
      <w:szCs w:val="4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b/>
      <w:bCs/>
      <w:strike w:val="0"/>
      <w:dstrike w:val="0"/>
      <w:color w:val="224499"/>
      <w:u w:val="none"/>
      <w:effect w:val="none"/>
      <w:shd w:val="clear" w:color="auto" w:fill="auto"/>
    </w:rPr>
  </w:style>
  <w:style w:type="paragraph" w:customStyle="1" w:styleId="Odstavec">
    <w:name w:val="Odstavec"/>
    <w:basedOn w:val="Normln"/>
    <w:pPr>
      <w:spacing w:before="240" w:after="120"/>
      <w:ind w:firstLine="567"/>
      <w:jc w:val="both"/>
    </w:pPr>
    <w:rPr>
      <w:szCs w:val="20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i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240" w:after="240" w:line="360" w:lineRule="atLeast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semiHidden/>
    <w:pPr>
      <w:ind w:left="6120" w:hanging="720"/>
    </w:pPr>
    <w:rPr>
      <w:b/>
      <w:bCs/>
      <w:sz w:val="28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center"/>
    </w:pPr>
    <w:rPr>
      <w:bCs/>
      <w:sz w:val="28"/>
      <w:szCs w:val="28"/>
    </w:rPr>
  </w:style>
  <w:style w:type="paragraph" w:styleId="Zkladntextodsazen2">
    <w:name w:val="Body Text Indent 2"/>
    <w:basedOn w:val="Normln"/>
    <w:semiHidden/>
    <w:pPr>
      <w:ind w:firstLine="8280"/>
      <w:jc w:val="both"/>
    </w:pPr>
    <w:rPr>
      <w:bCs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6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nekor@orlic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nekor@orli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kor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Nekoř</vt:lpstr>
    </vt:vector>
  </TitlesOfParts>
  <Company/>
  <LinksUpToDate>false</LinksUpToDate>
  <CharactersWithSpaces>2140</CharactersWithSpaces>
  <SharedDoc>false</SharedDoc>
  <HLinks>
    <vt:vector size="18" baseType="variant">
      <vt:variant>
        <vt:i4>2818117</vt:i4>
      </vt:variant>
      <vt:variant>
        <vt:i4>6</vt:i4>
      </vt:variant>
      <vt:variant>
        <vt:i4>0</vt:i4>
      </vt:variant>
      <vt:variant>
        <vt:i4>5</vt:i4>
      </vt:variant>
      <vt:variant>
        <vt:lpwstr>mailto:starosta.nekor@orlicko.cz</vt:lpwstr>
      </vt:variant>
      <vt:variant>
        <vt:lpwstr/>
      </vt:variant>
      <vt:variant>
        <vt:i4>1441835</vt:i4>
      </vt:variant>
      <vt:variant>
        <vt:i4>3</vt:i4>
      </vt:variant>
      <vt:variant>
        <vt:i4>0</vt:i4>
      </vt:variant>
      <vt:variant>
        <vt:i4>5</vt:i4>
      </vt:variant>
      <vt:variant>
        <vt:lpwstr>mailto:ounekor@orlicko.cz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http://www.nekor.cz/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Nekoř</dc:title>
  <dc:subject/>
  <dc:creator>Uživatel</dc:creator>
  <cp:keywords/>
  <cp:lastModifiedBy>Jiří Pomikálek</cp:lastModifiedBy>
  <cp:revision>3</cp:revision>
  <cp:lastPrinted>2018-01-02T08:08:00Z</cp:lastPrinted>
  <dcterms:created xsi:type="dcterms:W3CDTF">2022-12-29T08:02:00Z</dcterms:created>
  <dcterms:modified xsi:type="dcterms:W3CDTF">2022-12-29T08:08:00Z</dcterms:modified>
</cp:coreProperties>
</file>